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D" w:rsidRDefault="003C207C" w:rsidP="000E751D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                                                   </w:t>
      </w:r>
    </w:p>
    <w:p w:rsidR="000E751D" w:rsidRDefault="000E751D" w:rsidP="000E751D">
      <w:pPr>
        <w:jc w:val="both"/>
        <w:rPr>
          <w:b/>
          <w:sz w:val="20"/>
          <w:szCs w:val="20"/>
        </w:rPr>
      </w:pPr>
    </w:p>
    <w:p w:rsidR="003C207C" w:rsidRDefault="003C207C" w:rsidP="000E751D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                                                </w:t>
      </w:r>
    </w:p>
    <w:p w:rsidR="00F4004B" w:rsidRPr="00167F37" w:rsidRDefault="00F4004B" w:rsidP="003C207C">
      <w:pPr>
        <w:jc w:val="both"/>
        <w:rPr>
          <w:b/>
          <w:sz w:val="20"/>
          <w:szCs w:val="20"/>
        </w:rPr>
      </w:pPr>
    </w:p>
    <w:p w:rsidR="003C207C" w:rsidRPr="000E751D" w:rsidRDefault="003C207C" w:rsidP="000E751D">
      <w:pPr>
        <w:jc w:val="center"/>
        <w:rPr>
          <w:b/>
          <w:sz w:val="26"/>
          <w:szCs w:val="26"/>
        </w:rPr>
      </w:pPr>
      <w:r w:rsidRPr="000E751D">
        <w:rPr>
          <w:b/>
          <w:sz w:val="26"/>
          <w:szCs w:val="26"/>
        </w:rPr>
        <w:t>ТИПОВАЯ ИНСТРУКЦИЯ</w:t>
      </w:r>
    </w:p>
    <w:p w:rsidR="003C207C" w:rsidRPr="000E751D" w:rsidRDefault="003C207C" w:rsidP="000E751D">
      <w:pPr>
        <w:jc w:val="center"/>
        <w:rPr>
          <w:b/>
          <w:sz w:val="26"/>
          <w:szCs w:val="26"/>
        </w:rPr>
      </w:pPr>
      <w:r w:rsidRPr="000E751D">
        <w:rPr>
          <w:b/>
          <w:sz w:val="26"/>
          <w:szCs w:val="26"/>
        </w:rPr>
        <w:t>ПО СОВЕРШЕНСТВОВАНИЮ АНТИТЕРРОРИСТИЧЕСКОЙ ЗАЩИЩЕННОСТИ УЧРЕЖДЕНИЙ</w:t>
      </w:r>
      <w:r w:rsidR="00165E44" w:rsidRPr="000E751D">
        <w:rPr>
          <w:b/>
          <w:sz w:val="26"/>
          <w:szCs w:val="26"/>
        </w:rPr>
        <w:t>,</w:t>
      </w:r>
      <w:r w:rsidRPr="000E751D">
        <w:rPr>
          <w:b/>
          <w:sz w:val="26"/>
          <w:szCs w:val="26"/>
        </w:rPr>
        <w:t xml:space="preserve"> ОРГАНИЗАЦИЙ КУЛЬТУРЫ</w:t>
      </w:r>
      <w:r w:rsidR="00984B84" w:rsidRPr="000E751D">
        <w:rPr>
          <w:b/>
          <w:sz w:val="26"/>
          <w:szCs w:val="26"/>
        </w:rPr>
        <w:t>,</w:t>
      </w:r>
      <w:r w:rsidRPr="000E751D">
        <w:rPr>
          <w:b/>
          <w:sz w:val="26"/>
          <w:szCs w:val="26"/>
        </w:rPr>
        <w:t xml:space="preserve"> ИСКУССТВА</w:t>
      </w:r>
      <w:r w:rsidR="00984B84" w:rsidRPr="000E751D">
        <w:rPr>
          <w:b/>
          <w:sz w:val="26"/>
          <w:szCs w:val="26"/>
        </w:rPr>
        <w:t xml:space="preserve"> </w:t>
      </w:r>
      <w:r w:rsidRPr="000E751D">
        <w:rPr>
          <w:b/>
          <w:sz w:val="26"/>
          <w:szCs w:val="26"/>
        </w:rPr>
        <w:t xml:space="preserve">И </w:t>
      </w:r>
      <w:r w:rsidR="00984B84" w:rsidRPr="000E751D">
        <w:rPr>
          <w:b/>
          <w:sz w:val="26"/>
          <w:szCs w:val="26"/>
        </w:rPr>
        <w:t xml:space="preserve"> КИНЕМАТОГРАФИИ</w:t>
      </w:r>
    </w:p>
    <w:p w:rsidR="000E751D" w:rsidRPr="000E751D" w:rsidRDefault="000E751D" w:rsidP="003C207C">
      <w:pPr>
        <w:jc w:val="both"/>
        <w:rPr>
          <w:b/>
          <w:sz w:val="26"/>
          <w:szCs w:val="26"/>
        </w:rPr>
      </w:pPr>
    </w:p>
    <w:p w:rsidR="003C207C" w:rsidRPr="00167F37" w:rsidRDefault="003C207C" w:rsidP="003C207C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1. ВВЕДЕНИЕ</w:t>
      </w:r>
    </w:p>
    <w:p w:rsidR="003C207C" w:rsidRPr="00167F37" w:rsidRDefault="003C207C" w:rsidP="003C207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Целью Типовой инструкции (далее </w:t>
      </w:r>
      <w:r w:rsidR="00567277">
        <w:rPr>
          <w:sz w:val="20"/>
          <w:szCs w:val="20"/>
        </w:rPr>
        <w:t>-</w:t>
      </w:r>
      <w:r w:rsidRPr="00167F37">
        <w:rPr>
          <w:sz w:val="20"/>
          <w:szCs w:val="20"/>
        </w:rPr>
        <w:t xml:space="preserve"> Инструкции)  является упорядочение в республике деятельности по обеспечению и совершенствованию объектов культуры (учреждений и организаций культуры, искусства и кинематографии). Инструкция  подготовлена на основе ведомственных требований, с учетом федерального законодательства, нормативно</w:t>
      </w:r>
      <w:r w:rsidR="00984B84">
        <w:rPr>
          <w:sz w:val="20"/>
          <w:szCs w:val="20"/>
        </w:rPr>
        <w:t xml:space="preserve">й </w:t>
      </w:r>
      <w:r w:rsidRPr="00167F37">
        <w:rPr>
          <w:sz w:val="20"/>
          <w:szCs w:val="20"/>
        </w:rPr>
        <w:t xml:space="preserve">правовой базы Карачаево-Черкесской Республики, а также накопленного практического опыта. </w:t>
      </w:r>
    </w:p>
    <w:p w:rsidR="003C207C" w:rsidRPr="00167F37" w:rsidRDefault="003C207C" w:rsidP="003C207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Инструкция предназначена для использования учреждениями культуры в организации защиты объектов, а также для контролирующих,  надзирающих и исполнительных органов при изучении и проверке антитеррористической защиты объектов культуры.</w:t>
      </w:r>
    </w:p>
    <w:p w:rsidR="00165E44" w:rsidRPr="00167F37" w:rsidRDefault="003C207C" w:rsidP="00165E44">
      <w:pPr>
        <w:jc w:val="both"/>
        <w:rPr>
          <w:b/>
          <w:i/>
          <w:sz w:val="20"/>
          <w:szCs w:val="20"/>
        </w:rPr>
      </w:pPr>
      <w:r w:rsidRPr="00167F37">
        <w:rPr>
          <w:b/>
          <w:i/>
          <w:sz w:val="20"/>
          <w:szCs w:val="20"/>
        </w:rPr>
        <w:t xml:space="preserve">         И</w:t>
      </w:r>
      <w:r w:rsidR="00A87E78" w:rsidRPr="00167F37">
        <w:rPr>
          <w:b/>
          <w:i/>
          <w:sz w:val="20"/>
          <w:szCs w:val="20"/>
        </w:rPr>
        <w:t>нструкции распространяется на объекты культуры</w:t>
      </w:r>
      <w:r w:rsidR="00984B84">
        <w:rPr>
          <w:b/>
          <w:i/>
          <w:sz w:val="20"/>
          <w:szCs w:val="20"/>
        </w:rPr>
        <w:t>, искус</w:t>
      </w:r>
      <w:r w:rsidR="00A87E78" w:rsidRPr="00167F37">
        <w:rPr>
          <w:b/>
          <w:i/>
          <w:sz w:val="20"/>
          <w:szCs w:val="20"/>
        </w:rPr>
        <w:t>ст</w:t>
      </w:r>
      <w:r w:rsidR="00984B84">
        <w:rPr>
          <w:b/>
          <w:i/>
          <w:sz w:val="20"/>
          <w:szCs w:val="20"/>
        </w:rPr>
        <w:t>в</w:t>
      </w:r>
      <w:r w:rsidR="00A87E78" w:rsidRPr="00167F37">
        <w:rPr>
          <w:b/>
          <w:i/>
          <w:sz w:val="20"/>
          <w:szCs w:val="20"/>
        </w:rPr>
        <w:t>а</w:t>
      </w:r>
      <w:r w:rsidR="00984B84">
        <w:rPr>
          <w:b/>
          <w:i/>
          <w:sz w:val="20"/>
          <w:szCs w:val="20"/>
        </w:rPr>
        <w:t xml:space="preserve"> и кинематографии</w:t>
      </w:r>
      <w:r w:rsidR="00A87E78" w:rsidRPr="00167F37">
        <w:rPr>
          <w:b/>
          <w:i/>
          <w:sz w:val="20"/>
          <w:szCs w:val="20"/>
        </w:rPr>
        <w:t xml:space="preserve">  на всей  территории </w:t>
      </w:r>
      <w:r w:rsidR="00165E44" w:rsidRPr="00167F37">
        <w:rPr>
          <w:b/>
          <w:i/>
          <w:sz w:val="20"/>
          <w:szCs w:val="20"/>
        </w:rPr>
        <w:t>Карачаево-Черкесской Республики</w:t>
      </w:r>
      <w:r w:rsidR="00A87E78" w:rsidRPr="00167F37">
        <w:rPr>
          <w:b/>
          <w:i/>
          <w:sz w:val="20"/>
          <w:szCs w:val="20"/>
        </w:rPr>
        <w:t xml:space="preserve"> независимо от ведомственной принадлежности и форм собственности.</w:t>
      </w:r>
    </w:p>
    <w:p w:rsidR="00165E44" w:rsidRPr="00167F37" w:rsidRDefault="00165E44" w:rsidP="00165E4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И</w:t>
      </w:r>
      <w:r w:rsidR="00A87E78" w:rsidRPr="00167F37">
        <w:rPr>
          <w:sz w:val="20"/>
          <w:szCs w:val="20"/>
        </w:rPr>
        <w:t>нструкция не носит нормативного характера, вместе с тем она устанавливает общие подходы к обеспечению защиты объектов культуры, в т.ч. их инженерно-технической укрепленности, порядку организации охраны, осуществления пропускного и внутриобъектового режимов, а также ведению соответствующей документации.</w:t>
      </w:r>
      <w:r w:rsidRPr="00167F37">
        <w:rPr>
          <w:sz w:val="20"/>
          <w:szCs w:val="20"/>
        </w:rPr>
        <w:t xml:space="preserve"> </w:t>
      </w:r>
    </w:p>
    <w:p w:rsidR="00165E44" w:rsidRPr="00167F37" w:rsidRDefault="00165E44" w:rsidP="00165E4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984B84">
        <w:rPr>
          <w:sz w:val="20"/>
          <w:szCs w:val="20"/>
        </w:rPr>
        <w:t xml:space="preserve">Инструкция </w:t>
      </w:r>
      <w:r w:rsidR="00A87E78" w:rsidRPr="00167F37">
        <w:rPr>
          <w:sz w:val="20"/>
          <w:szCs w:val="20"/>
        </w:rPr>
        <w:t xml:space="preserve">также устанавливает общие критерии оценки надежности мер по антитеррористической защите объектов культуры </w:t>
      </w:r>
      <w:r w:rsidR="00A87E78" w:rsidRPr="00167F37">
        <w:rPr>
          <w:b/>
          <w:i/>
          <w:sz w:val="20"/>
          <w:szCs w:val="20"/>
        </w:rPr>
        <w:t>единые</w:t>
      </w:r>
      <w:r w:rsidR="00A87E78" w:rsidRPr="00167F37">
        <w:rPr>
          <w:sz w:val="20"/>
          <w:szCs w:val="20"/>
        </w:rPr>
        <w:t>, как для хозяйствующих субъектов, так и для контролирующих и надзорных органов.</w:t>
      </w:r>
    </w:p>
    <w:p w:rsidR="00A87E78" w:rsidRPr="00167F37" w:rsidRDefault="00165E44" w:rsidP="00165E44">
      <w:pPr>
        <w:shd w:val="clear" w:color="auto" w:fill="FFFFFF"/>
        <w:ind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Виды, система и порядок (способы) охраны объектов культуры регулируются:</w:t>
      </w:r>
      <w:r w:rsidRPr="00167F37">
        <w:rPr>
          <w:sz w:val="20"/>
          <w:szCs w:val="20"/>
        </w:rPr>
        <w:t xml:space="preserve"> 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Федеральным законом от 14.04.1999г. №77-ФЗ «О ведомственной охране», от 11 марта 1992г. №2487-1 «О частной детективной и охранной деятельности в Российской Федерации»;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Постанов</w:t>
      </w:r>
      <w:r w:rsidR="00A87E78" w:rsidRPr="00167F37">
        <w:rPr>
          <w:spacing w:val="1"/>
          <w:sz w:val="20"/>
          <w:szCs w:val="20"/>
        </w:rPr>
        <w:t>лениями Правительства Российской Федерации от 14.08.1992 г. № 587 «Вопро</w:t>
      </w:r>
      <w:r w:rsidR="00A87E78" w:rsidRPr="00167F37">
        <w:rPr>
          <w:sz w:val="20"/>
          <w:szCs w:val="20"/>
        </w:rPr>
        <w:t>сы частной детективной и охранной деятельности»;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Руководящим документом МВД РФ РД 78.36.003-2002 «Инженерно-техническая укрепленность. Технические средства охраны. Требования и нормы проектирования по защите объектов от преступных посягательств»;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Приказом Минкультуры РФ от 08 ноября 2000г. № 664 «Об утверждении типовых требований по инженерно-технической укрепленности и оборудованию  техническими средствами охраны учреждений культуры, расположенных в зданиях-памятниках истории и культуры»;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Инструкцией по организации охраны объектов, хранящих культурные ценности, подразделениями вневедомственной охраны при органах внутренних дел Российской Федерации, утвержденной приказом МВД РФ от 25 мая 1998 года № 315, приказом Минкультуры России от 25 мая 1998 года № 255, приказом Федеральной архивной службы России от 25 мая 1998 года № 38;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Приказом Минкультуры России от 15.07.2003г. № 978 «О дополнительных мерах по обеспечению безопасности культурно-зрелищных мероприятий»;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Приказом Минкультуры России от 23.05.2003г. № 727 «О безопасности массовых культурно-зрелищных мероприятий»;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Инструктивным письмом Минкультуры России от 19.05.2003г. № 49-01-16/11 «Об усилении общественной безопасности, защиты населения от возможных террористических актов и других тяжких последствий»;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Инструктивным письмом Минкультуры России от 24.10.2002г. № 01-130/16-01 «Об усилении общественной безопасности, защите населения от терроризма, обеспечении надежной защиты особо важных объектов культуры и искусства»;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Инструктивным письмом Минкультуры России от 12.09.2001г. № 01-151/16-24 «О профилактических мероприятиях на объектах Минкультуры России»;</w:t>
      </w:r>
    </w:p>
    <w:p w:rsidR="00A87E78" w:rsidRPr="00167F37" w:rsidRDefault="00165E44" w:rsidP="00165E44">
      <w:pPr>
        <w:shd w:val="clear" w:color="auto" w:fill="FFFFFF"/>
        <w:ind w:left="24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Письмом Минкультуры России от 25.04.2001г. № 01-79/16-25 «О безопасности культурных ценностей и дополнительных мерах антитеррористического характера в музеях и библиотеках»,</w:t>
      </w:r>
      <w:r w:rsidR="005465F7">
        <w:rPr>
          <w:sz w:val="20"/>
          <w:szCs w:val="20"/>
        </w:rPr>
        <w:t xml:space="preserve"> </w:t>
      </w:r>
      <w:r w:rsidR="00A87E78" w:rsidRPr="00167F37">
        <w:rPr>
          <w:sz w:val="20"/>
          <w:szCs w:val="20"/>
        </w:rPr>
        <w:t xml:space="preserve">другими ведомственными нормативными актами, условиями договора на охрану объекта, а также настоящей </w:t>
      </w:r>
      <w:r w:rsidRPr="00167F37">
        <w:rPr>
          <w:sz w:val="20"/>
          <w:szCs w:val="20"/>
        </w:rPr>
        <w:t>Ин</w:t>
      </w:r>
      <w:r w:rsidR="00A87E78" w:rsidRPr="00167F37">
        <w:rPr>
          <w:sz w:val="20"/>
          <w:szCs w:val="20"/>
        </w:rPr>
        <w:t>струкцией</w:t>
      </w:r>
      <w:r w:rsidR="00A87E78" w:rsidRPr="00167F37">
        <w:rPr>
          <w:spacing w:val="-1"/>
          <w:sz w:val="20"/>
          <w:szCs w:val="20"/>
        </w:rPr>
        <w:t>.</w:t>
      </w:r>
    </w:p>
    <w:p w:rsidR="00A87E78" w:rsidRPr="00167F37" w:rsidRDefault="00EF3843" w:rsidP="00165E44">
      <w:pPr>
        <w:shd w:val="clear" w:color="auto" w:fill="FFFFFF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         </w:t>
      </w:r>
      <w:r w:rsidR="00A87E78" w:rsidRPr="00167F37">
        <w:rPr>
          <w:b/>
          <w:spacing w:val="-1"/>
          <w:sz w:val="20"/>
          <w:szCs w:val="20"/>
        </w:rPr>
        <w:t>Основными задачами охраны являются:</w:t>
      </w:r>
    </w:p>
    <w:p w:rsidR="00A87E78" w:rsidRPr="00167F37" w:rsidRDefault="00165E44" w:rsidP="00165E44">
      <w:pPr>
        <w:shd w:val="clear" w:color="auto" w:fill="FFFFFF"/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</w:t>
      </w:r>
      <w:r w:rsidR="00A87E78" w:rsidRPr="00167F37">
        <w:rPr>
          <w:sz w:val="20"/>
          <w:szCs w:val="20"/>
        </w:rPr>
        <w:t>- защита охраняемых объектов,</w:t>
      </w:r>
      <w:r w:rsidR="00A87E78" w:rsidRPr="00167F37">
        <w:rPr>
          <w:spacing w:val="4"/>
          <w:sz w:val="20"/>
          <w:szCs w:val="20"/>
        </w:rPr>
        <w:t xml:space="preserve"> предупреждение и пресечение </w:t>
      </w:r>
      <w:r w:rsidR="00A87E78" w:rsidRPr="00167F37">
        <w:rPr>
          <w:sz w:val="20"/>
          <w:szCs w:val="20"/>
        </w:rPr>
        <w:t>противоправных посягательств</w:t>
      </w:r>
      <w:r w:rsidR="00A87E78" w:rsidRPr="00167F37">
        <w:rPr>
          <w:spacing w:val="4"/>
          <w:sz w:val="20"/>
          <w:szCs w:val="20"/>
        </w:rPr>
        <w:t xml:space="preserve"> и административных </w:t>
      </w:r>
      <w:r w:rsidR="00A87E78" w:rsidRPr="00167F37">
        <w:rPr>
          <w:spacing w:val="-1"/>
          <w:sz w:val="20"/>
          <w:szCs w:val="20"/>
        </w:rPr>
        <w:t>правонарушений на охраняемых объектах;</w:t>
      </w:r>
    </w:p>
    <w:p w:rsidR="00A87E78" w:rsidRPr="00167F37" w:rsidRDefault="00165E44" w:rsidP="00165E44">
      <w:pPr>
        <w:shd w:val="clear" w:color="auto" w:fill="FFFFFF"/>
        <w:jc w:val="both"/>
        <w:rPr>
          <w:sz w:val="20"/>
          <w:szCs w:val="20"/>
        </w:rPr>
      </w:pPr>
      <w:r w:rsidRPr="00167F37">
        <w:rPr>
          <w:spacing w:val="1"/>
          <w:sz w:val="20"/>
          <w:szCs w:val="20"/>
        </w:rPr>
        <w:t xml:space="preserve">         </w:t>
      </w:r>
      <w:r w:rsidR="00A87E78" w:rsidRPr="00167F37">
        <w:rPr>
          <w:spacing w:val="1"/>
          <w:sz w:val="20"/>
          <w:szCs w:val="20"/>
        </w:rPr>
        <w:t>- обеспечение на охраняемых объектах пропускного и внутриобъекто</w:t>
      </w:r>
      <w:r w:rsidR="00A87E78" w:rsidRPr="00167F37">
        <w:rPr>
          <w:spacing w:val="-2"/>
          <w:sz w:val="20"/>
          <w:szCs w:val="20"/>
        </w:rPr>
        <w:t>вого режимов;</w:t>
      </w:r>
    </w:p>
    <w:p w:rsidR="00A87E78" w:rsidRPr="00167F37" w:rsidRDefault="00165E44" w:rsidP="00165E44">
      <w:pPr>
        <w:shd w:val="clear" w:color="auto" w:fill="FFFFFF"/>
        <w:jc w:val="both"/>
        <w:rPr>
          <w:sz w:val="20"/>
          <w:szCs w:val="20"/>
        </w:rPr>
      </w:pPr>
      <w:r w:rsidRPr="00167F37">
        <w:rPr>
          <w:spacing w:val="6"/>
          <w:sz w:val="20"/>
          <w:szCs w:val="20"/>
        </w:rPr>
        <w:t xml:space="preserve">         </w:t>
      </w:r>
      <w:r w:rsidR="00A87E78" w:rsidRPr="00167F37">
        <w:rPr>
          <w:spacing w:val="6"/>
          <w:sz w:val="20"/>
          <w:szCs w:val="20"/>
        </w:rPr>
        <w:t xml:space="preserve">- участие в локализации и ликвидации возникших ЧС, в том числе </w:t>
      </w:r>
      <w:r w:rsidR="00A87E78" w:rsidRPr="00167F37">
        <w:rPr>
          <w:spacing w:val="-1"/>
          <w:sz w:val="20"/>
          <w:szCs w:val="20"/>
        </w:rPr>
        <w:t>вследствие диверсионно-террористических акций.</w:t>
      </w:r>
    </w:p>
    <w:p w:rsidR="00DB0681" w:rsidRPr="00167F37" w:rsidRDefault="00165E44" w:rsidP="00DB0681">
      <w:pPr>
        <w:shd w:val="clear" w:color="auto" w:fill="FFFFFF"/>
        <w:jc w:val="both"/>
        <w:rPr>
          <w:spacing w:val="-2"/>
          <w:sz w:val="20"/>
          <w:szCs w:val="20"/>
        </w:rPr>
      </w:pPr>
      <w:r w:rsidRPr="00167F37">
        <w:rPr>
          <w:spacing w:val="1"/>
          <w:sz w:val="20"/>
          <w:szCs w:val="20"/>
        </w:rPr>
        <w:t xml:space="preserve">         </w:t>
      </w:r>
      <w:r w:rsidR="00A87E78" w:rsidRPr="00167F37">
        <w:rPr>
          <w:spacing w:val="1"/>
          <w:sz w:val="20"/>
          <w:szCs w:val="20"/>
        </w:rPr>
        <w:t xml:space="preserve">Система охраны объекта включает в себя совокупность сил и средств </w:t>
      </w:r>
      <w:r w:rsidR="00A87E78" w:rsidRPr="00167F37">
        <w:rPr>
          <w:sz w:val="20"/>
          <w:szCs w:val="20"/>
        </w:rPr>
        <w:t xml:space="preserve">для выполнения задач по охране и обороне объекта. Она должна соответствовать технологическим особенностям охраняемого объекта, уровню его оборудования </w:t>
      </w:r>
      <w:r w:rsidR="00A87E78" w:rsidRPr="00167F37">
        <w:rPr>
          <w:sz w:val="20"/>
          <w:szCs w:val="20"/>
          <w:u w:val="single"/>
        </w:rPr>
        <w:t>инженерно-техническими средствами охраны (ИТСО</w:t>
      </w:r>
      <w:r w:rsidR="00A87E78" w:rsidRPr="00167F37">
        <w:rPr>
          <w:sz w:val="20"/>
          <w:szCs w:val="20"/>
        </w:rPr>
        <w:t>), обстановке в его окружении и обеспечивать наиболее эффек</w:t>
      </w:r>
      <w:r w:rsidR="00A87E78" w:rsidRPr="00167F37">
        <w:rPr>
          <w:spacing w:val="4"/>
          <w:sz w:val="20"/>
          <w:szCs w:val="20"/>
        </w:rPr>
        <w:t xml:space="preserve">тивное и экономически рациональное использование имеющихся сил и </w:t>
      </w:r>
      <w:r w:rsidR="00A87E78" w:rsidRPr="00167F37">
        <w:rPr>
          <w:spacing w:val="-2"/>
          <w:sz w:val="20"/>
          <w:szCs w:val="20"/>
        </w:rPr>
        <w:t>средств.</w:t>
      </w:r>
    </w:p>
    <w:p w:rsidR="00A87E78" w:rsidRPr="00167F37" w:rsidRDefault="00DB0681" w:rsidP="00DB0681">
      <w:pPr>
        <w:shd w:val="clear" w:color="auto" w:fill="FFFFFF"/>
        <w:jc w:val="both"/>
        <w:rPr>
          <w:sz w:val="20"/>
          <w:szCs w:val="20"/>
        </w:rPr>
      </w:pPr>
      <w:r w:rsidRPr="00167F37">
        <w:rPr>
          <w:spacing w:val="2"/>
          <w:sz w:val="20"/>
          <w:szCs w:val="20"/>
        </w:rPr>
        <w:t xml:space="preserve">         </w:t>
      </w:r>
      <w:r w:rsidR="00A87E78" w:rsidRPr="00167F37">
        <w:rPr>
          <w:spacing w:val="2"/>
          <w:sz w:val="20"/>
          <w:szCs w:val="20"/>
        </w:rPr>
        <w:t xml:space="preserve">Система охраны объекта должна строиться эшелонированно: на подступах к </w:t>
      </w:r>
      <w:r w:rsidR="00A87E78" w:rsidRPr="00167F37">
        <w:rPr>
          <w:spacing w:val="4"/>
          <w:sz w:val="20"/>
          <w:szCs w:val="20"/>
        </w:rPr>
        <w:t xml:space="preserve">нему (в охранной зоне, определяемой ведомственными регламентирующими документами),  по его периметру, на КПП и на наиболее важных </w:t>
      </w:r>
      <w:r w:rsidR="00A87E78" w:rsidRPr="00167F37">
        <w:rPr>
          <w:spacing w:val="-5"/>
          <w:sz w:val="20"/>
          <w:szCs w:val="20"/>
        </w:rPr>
        <w:t>технологических диверсионно-уязвимых участках, обеспечивающих устойчивое функционирование объекта.</w:t>
      </w:r>
    </w:p>
    <w:p w:rsidR="00A87E78" w:rsidRPr="00167F37" w:rsidRDefault="00DB0681" w:rsidP="00DB0681">
      <w:pPr>
        <w:shd w:val="clear" w:color="auto" w:fill="FFFFFF"/>
        <w:ind w:right="19"/>
        <w:jc w:val="both"/>
        <w:rPr>
          <w:sz w:val="20"/>
          <w:szCs w:val="20"/>
        </w:rPr>
      </w:pPr>
      <w:r w:rsidRPr="00167F37">
        <w:rPr>
          <w:spacing w:val="-8"/>
          <w:sz w:val="20"/>
          <w:szCs w:val="20"/>
        </w:rPr>
        <w:t xml:space="preserve">          </w:t>
      </w:r>
      <w:r w:rsidR="00A87E78" w:rsidRPr="00167F37">
        <w:rPr>
          <w:spacing w:val="-8"/>
          <w:sz w:val="20"/>
          <w:szCs w:val="20"/>
        </w:rPr>
        <w:t xml:space="preserve">Система и способ охраны отражаются в </w:t>
      </w:r>
      <w:r w:rsidR="00A87E78" w:rsidRPr="00167F37">
        <w:rPr>
          <w:iCs/>
          <w:spacing w:val="-8"/>
          <w:sz w:val="20"/>
          <w:szCs w:val="20"/>
        </w:rPr>
        <w:t xml:space="preserve">документации по </w:t>
      </w:r>
      <w:r w:rsidR="00A87E78" w:rsidRPr="00167F37">
        <w:rPr>
          <w:iCs/>
          <w:spacing w:val="-6"/>
          <w:sz w:val="20"/>
          <w:szCs w:val="20"/>
        </w:rPr>
        <w:t>организации охраны объекта.</w:t>
      </w:r>
    </w:p>
    <w:p w:rsidR="00A87E78" w:rsidRDefault="00DB0681" w:rsidP="00DB0681">
      <w:pPr>
        <w:shd w:val="clear" w:color="auto" w:fill="FFFFFF"/>
        <w:ind w:left="10" w:right="5"/>
        <w:jc w:val="both"/>
        <w:rPr>
          <w:spacing w:val="-4"/>
          <w:sz w:val="20"/>
          <w:szCs w:val="20"/>
        </w:rPr>
      </w:pPr>
      <w:r w:rsidRPr="00167F37">
        <w:rPr>
          <w:spacing w:val="-4"/>
          <w:sz w:val="20"/>
          <w:szCs w:val="20"/>
        </w:rPr>
        <w:t xml:space="preserve">         </w:t>
      </w:r>
      <w:r w:rsidR="00A87E78" w:rsidRPr="00167F37">
        <w:rPr>
          <w:spacing w:val="-4"/>
          <w:sz w:val="20"/>
          <w:szCs w:val="20"/>
        </w:rPr>
        <w:t>Важная роль принадлежит системе профилактических мероприятий, которая, как правило, включает в се</w:t>
      </w:r>
      <w:r w:rsidR="00A87E78" w:rsidRPr="00167F37">
        <w:rPr>
          <w:spacing w:val="-5"/>
          <w:sz w:val="20"/>
          <w:szCs w:val="20"/>
        </w:rPr>
        <w:t>бя регулярное получение информации о состоянии защищенности объекта, выделенных участков (зон); своевременное вскрытие недостатков и нарушений технологических регламентов работы ИТСО, выявление лиц, пытающихся без видимых оснований или при подозрительных обстоятельствах проникнуть на объ</w:t>
      </w:r>
      <w:r w:rsidR="00A87E78" w:rsidRPr="00167F37">
        <w:rPr>
          <w:spacing w:val="-4"/>
          <w:sz w:val="20"/>
          <w:szCs w:val="20"/>
        </w:rPr>
        <w:t xml:space="preserve">ект. </w:t>
      </w:r>
    </w:p>
    <w:p w:rsidR="00A87E78" w:rsidRPr="00167F37" w:rsidRDefault="00A87E78" w:rsidP="00A87E78">
      <w:pPr>
        <w:ind w:firstLine="708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2. ОБЕСПЕЧЕНИЕ ОХРАНЫ ОБЪЕКТА КУЛЬТУРЫ</w:t>
      </w:r>
    </w:p>
    <w:p w:rsidR="00A87E78" w:rsidRPr="00167F37" w:rsidRDefault="00DB0681" w:rsidP="00DB0681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2.1. Общие положения.</w:t>
      </w:r>
    </w:p>
    <w:p w:rsidR="00A87E78" w:rsidRPr="00167F37" w:rsidRDefault="00DB0681" w:rsidP="00DB0681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2.1.1. Ответственность за обеспечение антитеррористической защиты </w:t>
      </w:r>
      <w:r w:rsidR="00567277" w:rsidRPr="00167F37">
        <w:rPr>
          <w:sz w:val="20"/>
          <w:szCs w:val="20"/>
        </w:rPr>
        <w:t xml:space="preserve">объекта </w:t>
      </w:r>
      <w:r w:rsidR="00A87E78" w:rsidRPr="00167F37">
        <w:rPr>
          <w:sz w:val="20"/>
          <w:szCs w:val="20"/>
        </w:rPr>
        <w:t>культуры</w:t>
      </w:r>
      <w:r w:rsidR="00102E66" w:rsidRPr="00167F37">
        <w:rPr>
          <w:sz w:val="20"/>
          <w:szCs w:val="20"/>
        </w:rPr>
        <w:t xml:space="preserve"> </w:t>
      </w:r>
      <w:r w:rsidR="00102E66" w:rsidRPr="00167F37">
        <w:rPr>
          <w:b/>
          <w:i/>
          <w:sz w:val="20"/>
          <w:szCs w:val="20"/>
        </w:rPr>
        <w:t xml:space="preserve"> </w:t>
      </w:r>
      <w:r w:rsidR="00A87E78" w:rsidRPr="00167F37">
        <w:rPr>
          <w:sz w:val="20"/>
          <w:szCs w:val="20"/>
        </w:rPr>
        <w:t>несет его руководитель.</w:t>
      </w:r>
    </w:p>
    <w:p w:rsidR="005F2124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2.1.2. Подразделения охраны несут ответственность согласно договору на охрану объекта.</w:t>
      </w:r>
    </w:p>
    <w:p w:rsidR="00A87E78" w:rsidRPr="00167F37" w:rsidRDefault="005F2124" w:rsidP="005F2124">
      <w:pPr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2.1.3. Под охраной объекта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5F2124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2.1.4. Охрана</w:t>
      </w:r>
      <w:r w:rsidR="005465F7">
        <w:rPr>
          <w:sz w:val="20"/>
          <w:szCs w:val="20"/>
        </w:rPr>
        <w:t xml:space="preserve">  </w:t>
      </w:r>
      <w:r w:rsidR="005465F7" w:rsidRPr="00167F37">
        <w:rPr>
          <w:sz w:val="20"/>
          <w:szCs w:val="20"/>
        </w:rPr>
        <w:t>объекта</w:t>
      </w:r>
      <w:r w:rsidR="00102E66" w:rsidRPr="00167F37">
        <w:rPr>
          <w:sz w:val="20"/>
          <w:szCs w:val="20"/>
        </w:rPr>
        <w:t xml:space="preserve">  культуры </w:t>
      </w:r>
      <w:r w:rsidRPr="00167F37">
        <w:rPr>
          <w:sz w:val="20"/>
          <w:szCs w:val="20"/>
        </w:rPr>
        <w:t>может осуществляться милицейскими подразделениями вне</w:t>
      </w:r>
      <w:r w:rsidR="005465F7">
        <w:rPr>
          <w:sz w:val="20"/>
          <w:szCs w:val="20"/>
        </w:rPr>
        <w:t>-</w:t>
      </w:r>
      <w:r w:rsidRPr="00167F37">
        <w:rPr>
          <w:sz w:val="20"/>
          <w:szCs w:val="20"/>
        </w:rPr>
        <w:t xml:space="preserve">ведомственной охраны (ОВО), военизированными подразделениями вневедомственной охраны (ФГУП «Охрана»)  или  частными охранными предприятиями (ЧОП), службами безопасности,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органа внутренних дел или на </w:t>
      </w:r>
      <w:r w:rsidRPr="00167F37">
        <w:rPr>
          <w:sz w:val="20"/>
          <w:szCs w:val="20"/>
          <w:u w:val="single"/>
        </w:rPr>
        <w:t>пункты централизованной охраны (ПЦО)</w:t>
      </w:r>
      <w:r w:rsidRPr="00167F37">
        <w:rPr>
          <w:sz w:val="20"/>
          <w:szCs w:val="20"/>
        </w:rPr>
        <w:t xml:space="preserve"> ОВО либо сочетанием этих видов охраны.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2.1.5. На объекте культуры в соответствии с законодательством Российской Федерации может функционировать внутриобъектовая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2.1.6. Для несения службы по охране</w:t>
      </w:r>
      <w:r w:rsidR="00102E66" w:rsidRPr="00167F37">
        <w:rPr>
          <w:sz w:val="20"/>
          <w:szCs w:val="20"/>
        </w:rPr>
        <w:t xml:space="preserve"> </w:t>
      </w:r>
      <w:r w:rsidR="005465F7" w:rsidRPr="00167F37">
        <w:rPr>
          <w:sz w:val="20"/>
          <w:szCs w:val="20"/>
        </w:rPr>
        <w:t>объекта</w:t>
      </w:r>
      <w:r w:rsidR="00102E66" w:rsidRPr="00167F37">
        <w:rPr>
          <w:sz w:val="20"/>
          <w:szCs w:val="20"/>
        </w:rPr>
        <w:t xml:space="preserve"> культуры  </w:t>
      </w:r>
      <w:r w:rsidR="00A87E78" w:rsidRPr="00167F37">
        <w:rPr>
          <w:sz w:val="20"/>
          <w:szCs w:val="20"/>
        </w:rPr>
        <w:t>подбираются сотрудники имеющие соответствующую подготовку, годные по состоянию здоровья, своим моральным и деловым качествам к этой работе.</w:t>
      </w:r>
    </w:p>
    <w:p w:rsidR="005F2124" w:rsidRPr="00167F37" w:rsidRDefault="005F2124" w:rsidP="005F2124">
      <w:pPr>
        <w:tabs>
          <w:tab w:val="left" w:pos="567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2.1.7. В целях повышения уровня защиты охраняемых объектов согласно договору нарядами охраны могут применяться служебные собаки.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2.1.8. Лица, имеющие непосредственный доступ к организации системы охраны - предупреждаются администрацией объекта о недопустимости разглашения сведений о режиме охраны объекта и правилах пользования </w:t>
      </w:r>
      <w:r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  <w:u w:val="single"/>
        </w:rPr>
        <w:t>техническими средствами охраны (</w:t>
      </w:r>
      <w:r w:rsidR="00A87E78" w:rsidRPr="00167F37">
        <w:rPr>
          <w:sz w:val="20"/>
          <w:szCs w:val="20"/>
          <w:u w:val="single"/>
        </w:rPr>
        <w:t>ТСО</w:t>
      </w:r>
      <w:r w:rsidRPr="00167F37">
        <w:rPr>
          <w:sz w:val="20"/>
          <w:szCs w:val="20"/>
          <w:u w:val="single"/>
        </w:rPr>
        <w:t>)</w:t>
      </w:r>
      <w:r w:rsidR="00A87E78" w:rsidRPr="00167F37">
        <w:rPr>
          <w:sz w:val="20"/>
          <w:szCs w:val="20"/>
          <w:u w:val="single"/>
        </w:rPr>
        <w:t>.</w:t>
      </w:r>
    </w:p>
    <w:p w:rsidR="00A87E78" w:rsidRPr="00167F37" w:rsidRDefault="005F2124" w:rsidP="005F2124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 xml:space="preserve">2.1.9.  Руководитель </w:t>
      </w:r>
      <w:r w:rsidR="00102E66" w:rsidRPr="00167F37">
        <w:rPr>
          <w:b/>
          <w:sz w:val="20"/>
          <w:szCs w:val="20"/>
        </w:rPr>
        <w:t xml:space="preserve">учреждения  культуры   </w:t>
      </w:r>
      <w:r w:rsidR="00A87E78" w:rsidRPr="00167F37">
        <w:rPr>
          <w:b/>
          <w:sz w:val="20"/>
          <w:szCs w:val="20"/>
        </w:rPr>
        <w:t>обязан: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организовать охрану объекта и проводить регулярные, а также внеплановые проверки организации его охраны, технической укрепленности, оснащенности средствами </w:t>
      </w:r>
      <w:r w:rsidR="00A87E78" w:rsidRPr="00167F37">
        <w:rPr>
          <w:sz w:val="20"/>
          <w:szCs w:val="20"/>
          <w:u w:val="single"/>
        </w:rPr>
        <w:t>охранно-пожарной сигнализации (ОПС)</w:t>
      </w:r>
      <w:r w:rsidR="00A87E78" w:rsidRPr="00167F37">
        <w:rPr>
          <w:sz w:val="20"/>
          <w:szCs w:val="20"/>
        </w:rPr>
        <w:t xml:space="preserve"> и выполнение сторонами обязанностей по договору;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проводить совместно с руководителем службы безопасности (охраны)  (или лицом, назначенным приказом по учреждению ответственным за безопасность) детальный анализ особенностей охраны объекта с определением уязвимых мест. Разрабатывать исходные требования на оборудование объекта </w:t>
      </w:r>
      <w:r w:rsidR="00A87E78" w:rsidRPr="005465F7">
        <w:rPr>
          <w:sz w:val="20"/>
          <w:szCs w:val="20"/>
          <w:shd w:val="clear" w:color="auto" w:fill="FFFFFF"/>
        </w:rPr>
        <w:t>ТСО;</w:t>
      </w:r>
      <w:r w:rsidR="00A87E78" w:rsidRPr="00167F37">
        <w:rPr>
          <w:sz w:val="20"/>
          <w:szCs w:val="20"/>
        </w:rPr>
        <w:t xml:space="preserve"> 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организовать разработку планов обеспечения безопасности объекта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обеспечивать контроль за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организовать соблюдение пропускного и внутриобъектового режимов;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обеспечивать своевременный капитальный ремонт инженерных коммуникаций, кабельных линий, модернизацию ТСО;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совместно с должностными лицами подразделения охраны организовать обучение руководящего состава, сотрудников службы безопасности и персонала </w:t>
      </w:r>
      <w:r w:rsidR="005465F7">
        <w:rPr>
          <w:sz w:val="20"/>
          <w:szCs w:val="20"/>
        </w:rPr>
        <w:t xml:space="preserve">объекта </w:t>
      </w:r>
      <w:r w:rsidR="00D1053F" w:rsidRPr="00167F37">
        <w:rPr>
          <w:sz w:val="20"/>
          <w:szCs w:val="20"/>
        </w:rPr>
        <w:t xml:space="preserve"> культуры </w:t>
      </w:r>
      <w:r w:rsidR="0051229E">
        <w:rPr>
          <w:sz w:val="20"/>
          <w:szCs w:val="20"/>
        </w:rPr>
        <w:t xml:space="preserve">к </w:t>
      </w:r>
      <w:r w:rsidR="00A87E78" w:rsidRPr="00167F37">
        <w:rPr>
          <w:sz w:val="20"/>
          <w:szCs w:val="20"/>
        </w:rPr>
        <w:t>действиям при возникновении чрезвычайных ситуаций;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</w:t>
      </w:r>
      <w:r w:rsidR="00A87E78" w:rsidRPr="00167F37">
        <w:rPr>
          <w:sz w:val="20"/>
          <w:szCs w:val="20"/>
        </w:rPr>
        <w:t xml:space="preserve">- проводить совместно с руководителем службы безопасности (охраны)  (или лицом, назначенным приказом по учреждению ответственным за безопасность) тренировки с </w:t>
      </w:r>
      <w:r w:rsidRPr="00167F37">
        <w:rPr>
          <w:sz w:val="20"/>
          <w:szCs w:val="20"/>
        </w:rPr>
        <w:t xml:space="preserve">персоналом и  </w:t>
      </w:r>
      <w:r w:rsidR="00A87E78" w:rsidRPr="00167F37">
        <w:rPr>
          <w:sz w:val="20"/>
          <w:szCs w:val="20"/>
        </w:rPr>
        <w:t>сотрудниками охранных структур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2.1.10. Обязанности сотрудника охраны объекта определяются должностной инструкцией, инструкцией по пропускному и внутриобъектовому режиму, планом охраны объекта, разрабатываемых администрацией объекта с учетом </w:t>
      </w:r>
      <w:r w:rsidRPr="00167F37">
        <w:rPr>
          <w:sz w:val="20"/>
          <w:szCs w:val="20"/>
        </w:rPr>
        <w:t>настоящей И</w:t>
      </w:r>
      <w:r w:rsidR="00A87E78" w:rsidRPr="00167F37">
        <w:rPr>
          <w:sz w:val="20"/>
          <w:szCs w:val="20"/>
        </w:rPr>
        <w:t xml:space="preserve">нструкции. </w:t>
      </w:r>
    </w:p>
    <w:p w:rsidR="00A87E78" w:rsidRPr="00167F37" w:rsidRDefault="005F2124" w:rsidP="005F2124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В них сотруднику охраны определяется: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место несения службы;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задачи по несению службы и ответственность за их невыполнение;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приема и сдачи поста, его особенности;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допуска в охраняемые помещения в нерабочее время лиц из числа персонала объекта;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взаимодействия с персоналом службы безопасности и другими работниками объекта;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приема под охрану и снятия с охраны помещений объекта, выведенных на пульт;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проверки исправности ТСО и связи;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действий при возникновении чрезвычайных ситуаций, при нарушении посетителями правил посещения объекта;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порядок действий при получении сигнала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тревога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 xml:space="preserve">, а также при проведении учебных тренировок </w:t>
      </w:r>
      <w:r w:rsidRPr="00167F37">
        <w:rPr>
          <w:sz w:val="20"/>
          <w:szCs w:val="20"/>
        </w:rPr>
        <w:t xml:space="preserve">с </w:t>
      </w:r>
      <w:r w:rsidR="00A87E78" w:rsidRPr="00167F37">
        <w:rPr>
          <w:sz w:val="20"/>
          <w:szCs w:val="20"/>
        </w:rPr>
        <w:t>персонал</w:t>
      </w:r>
      <w:r w:rsidRPr="00167F37">
        <w:rPr>
          <w:sz w:val="20"/>
          <w:szCs w:val="20"/>
        </w:rPr>
        <w:t>ом</w:t>
      </w:r>
      <w:r w:rsidR="00A87E78" w:rsidRPr="00167F37">
        <w:rPr>
          <w:sz w:val="20"/>
          <w:szCs w:val="20"/>
        </w:rPr>
        <w:t xml:space="preserve"> объекта;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связи с нарядами соседних постов, персоналом службы безопасности, дежурными ПЦО и  орган</w:t>
      </w:r>
      <w:r w:rsidRPr="00167F37">
        <w:rPr>
          <w:sz w:val="20"/>
          <w:szCs w:val="20"/>
        </w:rPr>
        <w:t>ами</w:t>
      </w:r>
      <w:r w:rsidR="00A87E78" w:rsidRPr="00167F37">
        <w:rPr>
          <w:sz w:val="20"/>
          <w:szCs w:val="20"/>
        </w:rPr>
        <w:t xml:space="preserve"> внутренних дел;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действий при проведении на объекте массовых мероприятий;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действий и использования спецтехники для  выявления мест возможного сокрытия средств террора в автомобильном транспорте и ручной клади при осуществлении пропускного режима;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время и место приема пищи.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2.1.11. Наряд охраны объекта непосредственно подчиняется начальнику охраны (старшему наряда).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2.1.12. На постах охраны с учетом их функциональности рекомендуется иметь следующую документацию:</w:t>
      </w:r>
    </w:p>
    <w:p w:rsidR="0051229E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 xml:space="preserve">- должностную инструкцию сотрудника охраны </w:t>
      </w:r>
      <w:r w:rsidR="0051229E">
        <w:rPr>
          <w:sz w:val="20"/>
          <w:szCs w:val="20"/>
        </w:rPr>
        <w:t xml:space="preserve">объекта  культуры </w:t>
      </w:r>
      <w:r w:rsidR="0051229E" w:rsidRPr="00167F37">
        <w:rPr>
          <w:sz w:val="20"/>
          <w:szCs w:val="20"/>
        </w:rPr>
        <w:t>(</w:t>
      </w:r>
      <w:r w:rsidR="0051229E" w:rsidRPr="0051229E">
        <w:rPr>
          <w:b/>
          <w:i/>
          <w:sz w:val="20"/>
          <w:szCs w:val="20"/>
        </w:rPr>
        <w:t>выписку из табеля постам</w:t>
      </w:r>
      <w:r w:rsidR="0051229E" w:rsidRPr="00167F37">
        <w:rPr>
          <w:sz w:val="20"/>
          <w:szCs w:val="20"/>
        </w:rPr>
        <w:t>, памятку)</w:t>
      </w:r>
      <w:r w:rsidR="0051229E">
        <w:rPr>
          <w:sz w:val="20"/>
          <w:szCs w:val="20"/>
        </w:rPr>
        <w:t>;</w:t>
      </w:r>
    </w:p>
    <w:p w:rsidR="007C56C9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инструкцию по пропускному и внутриобъектовому режиму;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правила пользования техническими средствами охраны;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журнал приема и сдачи дежурства;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 xml:space="preserve">- журнал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Об оперативной обстановке и принятых мерах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>;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журнал регистрации посетителей;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журнал регистрации въезда (выезда) автотранспорта;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инструкцию (памятку) по действиям должностных лиц и персонала объекта в чрезвычайных ситуациях;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другие необходимые документы по усмотрению руководителя объекта.</w:t>
      </w:r>
    </w:p>
    <w:p w:rsidR="00A87E78" w:rsidRPr="00167F37" w:rsidRDefault="007C56C9" w:rsidP="007C56C9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В зависимости от характера объекта допускается объединение отдельных журналов в единый.</w:t>
      </w:r>
    </w:p>
    <w:p w:rsidR="00A87E78" w:rsidRPr="00167F37" w:rsidRDefault="007C56C9" w:rsidP="00A87E78">
      <w:pPr>
        <w:ind w:firstLine="225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</w:t>
      </w:r>
      <w:r w:rsidR="00A87E78" w:rsidRPr="00167F37">
        <w:rPr>
          <w:b/>
          <w:sz w:val="20"/>
          <w:szCs w:val="20"/>
        </w:rPr>
        <w:t xml:space="preserve">2.2. Организация службы по охране </w:t>
      </w:r>
      <w:r w:rsidR="00D1053F" w:rsidRPr="00167F37">
        <w:rPr>
          <w:b/>
          <w:sz w:val="20"/>
          <w:szCs w:val="20"/>
        </w:rPr>
        <w:t xml:space="preserve">объекта  культуры 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2.2.1. Подразделения охраны в соответствии с условиями договора обеспечивают: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пропускной и внутриобъектовый режимы, взаимодействие со службой безопасности объекта, администрацией;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охрану объекта или отдельных его помещений, материальных ценностей, выставление постов и маршрутов патрулирования согласно дислокации, контроль за действиями персонала,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 xml:space="preserve">- </w:t>
      </w:r>
      <w:r w:rsidR="0051229E">
        <w:rPr>
          <w:sz w:val="20"/>
          <w:szCs w:val="20"/>
        </w:rPr>
        <w:t xml:space="preserve"> </w:t>
      </w:r>
      <w:r w:rsidR="00A87E78" w:rsidRPr="00167F37">
        <w:rPr>
          <w:sz w:val="20"/>
          <w:szCs w:val="20"/>
        </w:rPr>
        <w:t xml:space="preserve">реагирование на сигналы срабатывания средств ОПС и тревожной сигнализации; 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 xml:space="preserve">- </w:t>
      </w:r>
      <w:r w:rsidR="0051229E">
        <w:rPr>
          <w:sz w:val="20"/>
          <w:szCs w:val="20"/>
        </w:rPr>
        <w:t xml:space="preserve"> </w:t>
      </w:r>
      <w:r w:rsidR="00A87E78" w:rsidRPr="00167F37">
        <w:rPr>
          <w:sz w:val="20"/>
          <w:szCs w:val="20"/>
        </w:rPr>
        <w:t xml:space="preserve">пресечение несанкционированных проникновений на охраняемый объект; </w:t>
      </w:r>
    </w:p>
    <w:p w:rsidR="00A87E78" w:rsidRPr="00167F37" w:rsidRDefault="007C56C9" w:rsidP="007C56C9">
      <w:pPr>
        <w:shd w:val="clear" w:color="auto" w:fill="FFFFFF"/>
        <w:jc w:val="both"/>
        <w:rPr>
          <w:sz w:val="20"/>
          <w:szCs w:val="20"/>
        </w:rPr>
      </w:pPr>
      <w:r w:rsidRPr="00167F37">
        <w:rPr>
          <w:spacing w:val="6"/>
          <w:sz w:val="20"/>
          <w:szCs w:val="20"/>
        </w:rPr>
        <w:t xml:space="preserve">      </w:t>
      </w:r>
      <w:r w:rsidR="0051229E">
        <w:rPr>
          <w:spacing w:val="6"/>
          <w:sz w:val="20"/>
          <w:szCs w:val="20"/>
        </w:rPr>
        <w:t xml:space="preserve"> </w:t>
      </w:r>
      <w:r w:rsidR="00A87E78" w:rsidRPr="00167F37">
        <w:rPr>
          <w:spacing w:val="6"/>
          <w:sz w:val="20"/>
          <w:szCs w:val="20"/>
        </w:rPr>
        <w:t xml:space="preserve">- участие в локализации и ликвидации возникших ЧС, в том числе </w:t>
      </w:r>
      <w:r w:rsidR="00A87E78" w:rsidRPr="00167F37">
        <w:rPr>
          <w:spacing w:val="-1"/>
          <w:sz w:val="20"/>
          <w:szCs w:val="20"/>
        </w:rPr>
        <w:t>вследствие диверсионно-террористических акций.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2.2.2. Сотрудники охраны выполняют служебные обязанности в составе наряда охраны в форменной одежде, экипированные средствами индивидуальной защиты и вооруженные в соответствии с нормативно-правовыми актами, регламентирующими деятельность службы осуществляющей охрану объекта.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Применение оружия осуществляется в соответствии с действующим законодательством Российской Федерации.</w:t>
      </w:r>
    </w:p>
    <w:p w:rsidR="00A87E78" w:rsidRPr="00167F37" w:rsidRDefault="007C56C9" w:rsidP="007C56C9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</w:t>
      </w:r>
      <w:r w:rsidR="00A87E78" w:rsidRPr="00167F37">
        <w:rPr>
          <w:sz w:val="20"/>
          <w:szCs w:val="20"/>
        </w:rPr>
        <w:t xml:space="preserve">2.2.3. Должностными лицами подразделения охраны проверяется готовность наряда перед заступлением на службу к ее несению и проводится инструктаж. В инструктаже наряда охраны могут принимать участие руководители объектов, руководящий и инспекторский состав управлений (отделов)  </w:t>
      </w:r>
      <w:r w:rsidR="00707D5C" w:rsidRPr="00167F37">
        <w:rPr>
          <w:sz w:val="20"/>
          <w:szCs w:val="20"/>
        </w:rPr>
        <w:t>вневедомственной охраны (ОВО), военизированными подразделениями вневедомственной охраны (ФГУП «Охрана»)</w:t>
      </w:r>
      <w:r w:rsidR="00A87E78" w:rsidRPr="00167F37">
        <w:rPr>
          <w:sz w:val="20"/>
          <w:szCs w:val="20"/>
        </w:rPr>
        <w:t>, милиции общественной безопасности и криминальной милиции органов внутренних дел.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2.2.4. Контроль за несением нарядом службы по охране объекта осуществляется должностными лицами подразделения охраны и органов внутренних дел, руководителями объектов в соответствии с требованиями руководящих и иных регламентирующих документов.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2.2.5. Должностные лица, уполномоченные на проверку, имеют право: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знакомиться с документами делопроизводства по вопросам режима и организации охраны;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проверять организацию службы охраны объектов и исправность ТСО;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получать от должностных лиц подразделения охраны информацию о происшествиях и ЧС, связанных с охраной объектов;</w:t>
      </w:r>
    </w:p>
    <w:p w:rsidR="00A87E78" w:rsidRPr="00167F37" w:rsidRDefault="00707D5C" w:rsidP="00F4004B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давать письменные предложения о временном усилении охраны </w:t>
      </w:r>
      <w:r w:rsidR="00D1053F" w:rsidRPr="00167F37">
        <w:rPr>
          <w:sz w:val="20"/>
          <w:szCs w:val="20"/>
        </w:rPr>
        <w:t xml:space="preserve">объекта культуры </w:t>
      </w:r>
      <w:r w:rsidR="00A87E78" w:rsidRPr="00167F37">
        <w:rPr>
          <w:sz w:val="20"/>
          <w:szCs w:val="20"/>
        </w:rPr>
        <w:t>или его отдельных помещений в пределах установленной штатной численности личного состава.</w:t>
      </w:r>
    </w:p>
    <w:p w:rsidR="00A87E78" w:rsidRPr="00167F37" w:rsidRDefault="00707D5C" w:rsidP="00F4004B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Результаты проверки организации охраны </w:t>
      </w:r>
      <w:r w:rsidR="00D1053F" w:rsidRPr="00167F37">
        <w:rPr>
          <w:sz w:val="20"/>
          <w:szCs w:val="20"/>
        </w:rPr>
        <w:t>объекта культуры</w:t>
      </w:r>
      <w:r w:rsidR="0022695C">
        <w:rPr>
          <w:sz w:val="20"/>
          <w:szCs w:val="20"/>
        </w:rPr>
        <w:t xml:space="preserve">  и</w:t>
      </w:r>
      <w:r w:rsidR="00A87E78" w:rsidRPr="00167F37">
        <w:rPr>
          <w:sz w:val="20"/>
          <w:szCs w:val="20"/>
        </w:rPr>
        <w:t xml:space="preserve"> предложения по устранению выявленных недостатков оформляются актом</w:t>
      </w:r>
      <w:r w:rsidRPr="00167F37">
        <w:rPr>
          <w:sz w:val="20"/>
          <w:szCs w:val="20"/>
        </w:rPr>
        <w:t>.</w:t>
      </w:r>
    </w:p>
    <w:p w:rsidR="00A87E78" w:rsidRPr="00167F37" w:rsidRDefault="00707D5C" w:rsidP="00F4004B">
      <w:pPr>
        <w:shd w:val="clear" w:color="auto" w:fill="FFFFFF"/>
        <w:jc w:val="both"/>
        <w:rPr>
          <w:sz w:val="20"/>
          <w:szCs w:val="20"/>
        </w:rPr>
      </w:pPr>
      <w:r w:rsidRPr="00F4004B">
        <w:rPr>
          <w:sz w:val="20"/>
          <w:szCs w:val="20"/>
        </w:rPr>
        <w:t xml:space="preserve">         </w:t>
      </w:r>
      <w:r w:rsidR="00A87E78" w:rsidRPr="00F4004B">
        <w:rPr>
          <w:sz w:val="20"/>
          <w:szCs w:val="20"/>
        </w:rPr>
        <w:t xml:space="preserve">2.2.6. </w:t>
      </w:r>
      <w:r w:rsidRPr="00F4004B">
        <w:rPr>
          <w:spacing w:val="-2"/>
          <w:sz w:val="20"/>
          <w:szCs w:val="20"/>
        </w:rPr>
        <w:t>Государственным</w:t>
      </w:r>
      <w:r w:rsidRPr="00167F37">
        <w:rPr>
          <w:spacing w:val="-2"/>
          <w:sz w:val="20"/>
          <w:szCs w:val="20"/>
        </w:rPr>
        <w:t xml:space="preserve">  комитетом КЧР </w:t>
      </w:r>
      <w:r w:rsidRPr="00167F37">
        <w:rPr>
          <w:spacing w:val="-4"/>
          <w:sz w:val="20"/>
          <w:szCs w:val="20"/>
        </w:rPr>
        <w:t>по культуре</w:t>
      </w:r>
      <w:r w:rsidRPr="00167F37">
        <w:rPr>
          <w:spacing w:val="-2"/>
          <w:sz w:val="20"/>
          <w:szCs w:val="20"/>
        </w:rPr>
        <w:t xml:space="preserve">, </w:t>
      </w:r>
      <w:r w:rsidRPr="00167F37">
        <w:rPr>
          <w:sz w:val="20"/>
          <w:szCs w:val="20"/>
        </w:rPr>
        <w:t>А</w:t>
      </w:r>
      <w:r w:rsidR="00A87E78" w:rsidRPr="00167F37">
        <w:rPr>
          <w:sz w:val="20"/>
          <w:szCs w:val="20"/>
        </w:rPr>
        <w:t>нтитеррористической комисси</w:t>
      </w:r>
      <w:r w:rsidRPr="00167F37">
        <w:rPr>
          <w:sz w:val="20"/>
          <w:szCs w:val="20"/>
        </w:rPr>
        <w:t xml:space="preserve">ей в </w:t>
      </w:r>
      <w:r w:rsidR="00A87E78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Карачаево-Черкесской Республике</w:t>
      </w:r>
      <w:r w:rsidR="00A87E78" w:rsidRPr="00167F37">
        <w:rPr>
          <w:sz w:val="20"/>
          <w:szCs w:val="20"/>
        </w:rPr>
        <w:t xml:space="preserve">,  периодически проводится изучение состояния защищенности </w:t>
      </w:r>
      <w:r w:rsidR="00D1053F" w:rsidRPr="00167F37">
        <w:rPr>
          <w:sz w:val="20"/>
          <w:szCs w:val="20"/>
        </w:rPr>
        <w:t xml:space="preserve">объекта культуры </w:t>
      </w:r>
      <w:r w:rsidR="00A87E78" w:rsidRPr="00167F37">
        <w:rPr>
          <w:sz w:val="20"/>
          <w:szCs w:val="20"/>
        </w:rPr>
        <w:t>с целью выявления проблемных вопросов и принятия мер к их разрешению</w:t>
      </w:r>
      <w:r w:rsidRPr="00167F37">
        <w:rPr>
          <w:sz w:val="20"/>
          <w:szCs w:val="20"/>
        </w:rPr>
        <w:t>, в соответствии с планами-заданиями.</w:t>
      </w:r>
    </w:p>
    <w:p w:rsidR="00A87E78" w:rsidRPr="00167F37" w:rsidRDefault="00707D5C" w:rsidP="00707D5C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2.3. Обязанности сотрудника охраны объекта культуры</w:t>
      </w:r>
      <w:r w:rsidR="00840443">
        <w:rPr>
          <w:b/>
          <w:sz w:val="20"/>
          <w:szCs w:val="20"/>
        </w:rPr>
        <w:t xml:space="preserve"> (далее – объекта)</w:t>
      </w:r>
      <w:r w:rsidR="00A87E78" w:rsidRPr="00167F37">
        <w:rPr>
          <w:b/>
          <w:sz w:val="20"/>
          <w:szCs w:val="20"/>
        </w:rPr>
        <w:t>.</w:t>
      </w:r>
    </w:p>
    <w:p w:rsidR="00A87E78" w:rsidRPr="00167F37" w:rsidRDefault="00707D5C" w:rsidP="00707D5C">
      <w:pPr>
        <w:jc w:val="both"/>
        <w:rPr>
          <w:sz w:val="20"/>
          <w:szCs w:val="20"/>
          <w:u w:val="single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2.3.1. В компетенцию сотрудника охраны входит: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проверка документов и пропусков у лиц проходящих на охраняемый объект или выходящих с объекта;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проведение в установленном порядке досмотра (осмотра) вещей, задержание (недопущение прохода) нарушителей пропускного режима, а также лиц, пытающихся незаконно вывезти-ввезти (вынести-внести) оружие, боеприпасы, взрывные устройства, взрывчатые вещества, другие средства террора;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контроль за работой приборов охранной, охранно-пожарной и тревожной сигнализации установленных на КПП;</w:t>
      </w:r>
    </w:p>
    <w:p w:rsidR="00A87E78" w:rsidRPr="00167F37" w:rsidRDefault="00707D5C" w:rsidP="00707D5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сообщение о срабатывании сигнализации непосредственному начальнику, а при необходимости в подразделение охраны, орган внутренних дел, пожарную охрану;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принятие мер к задержанию (в рамках установленных полномочий) правонарушителей; 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участие в ликвидации пожара, предупреждении угрозы взрыва;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A87E78" w:rsidRPr="00167F37" w:rsidRDefault="00A76A1C" w:rsidP="00A76A1C">
      <w:pPr>
        <w:jc w:val="both"/>
        <w:rPr>
          <w:sz w:val="20"/>
          <w:szCs w:val="20"/>
          <w:u w:val="single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2.3.2. Сотрудник охраны должен знать: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руководящие документы, определяющие организацию пропускного режима на охраняемом объекте;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правила</w:t>
      </w:r>
      <w:r w:rsidR="00B60DE9">
        <w:rPr>
          <w:sz w:val="20"/>
          <w:szCs w:val="20"/>
        </w:rPr>
        <w:t xml:space="preserve">  </w:t>
      </w:r>
      <w:r w:rsidR="00A87E78" w:rsidRPr="00167F37">
        <w:rPr>
          <w:sz w:val="20"/>
          <w:szCs w:val="20"/>
        </w:rPr>
        <w:t>внутриобъектового режима;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структуру предприятия и режим работы его подразделений;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образцы различных видов пропусков, входных билетов на посещение культурно-зрелищных мероприятий, 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пропуска аварийных бригад при стихийных бедствиях, пожарах, аварий и других чрезвычайных ситуациях;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правила досмотра (осмотра) вещей, а также проверок вывозимого (ввозимого) груза;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правила пользования техническими средствами для обнаружения взрывчатых веществ, оружия, боеприпасов, средствами охранной и охранно-пожарной сигнализации;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порядок задержания правонарушителей и оформления на них материалов задержания (в рамках установленной компетенции);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правила техники безопасности и производственной санитарии;</w:t>
      </w:r>
    </w:p>
    <w:p w:rsidR="00A76A1C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расположение первичных средств пожаротушения и связи, порядок пользования ими.</w:t>
      </w:r>
    </w:p>
    <w:p w:rsidR="00A87E78" w:rsidRPr="00167F37" w:rsidRDefault="00A76A1C" w:rsidP="00A76A1C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2.3.3. Сотрудник охраны в процессе несения службы обязан выполнять комплекс мероприятий, направленных на недопущение совершения на территории </w:t>
      </w:r>
      <w:r w:rsidR="00840443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 xml:space="preserve"> террористических актов и возникновения других чрезвычайных обстоятельств, для чего необходимо:</w:t>
      </w:r>
    </w:p>
    <w:p w:rsidR="00A76A1C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  <w:u w:val="single"/>
        </w:rPr>
      </w:pPr>
      <w:r w:rsidRPr="00167F37">
        <w:rPr>
          <w:bCs/>
          <w:sz w:val="20"/>
          <w:szCs w:val="20"/>
        </w:rPr>
        <w:t xml:space="preserve">         </w:t>
      </w:r>
      <w:r w:rsidR="00A87E78" w:rsidRPr="00167F37">
        <w:rPr>
          <w:bCs/>
          <w:sz w:val="20"/>
          <w:szCs w:val="20"/>
        </w:rPr>
        <w:t>а</w:t>
      </w:r>
      <w:r w:rsidR="00A87E78" w:rsidRPr="00167F37">
        <w:rPr>
          <w:bCs/>
          <w:sz w:val="20"/>
          <w:szCs w:val="20"/>
          <w:u w:val="single"/>
        </w:rPr>
        <w:t>) При приеме (сдаче) дежурства: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  <w:u w:val="single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укрепленности подвалов, чердаков, окон, дверей с целью изучения оперативной обстановки и обнаружения подозрительных предметов. При обнаружении таковых </w:t>
      </w:r>
      <w:r w:rsidR="00A87E78" w:rsidRPr="00167F37">
        <w:rPr>
          <w:sz w:val="20"/>
          <w:szCs w:val="20"/>
        </w:rPr>
        <w:lastRenderedPageBreak/>
        <w:t xml:space="preserve">или выявлении взломанных дверей, окон, замков, отсутствия пломб и печатей немедленно доложить руководителю </w:t>
      </w:r>
      <w:r w:rsidR="00840443">
        <w:rPr>
          <w:sz w:val="20"/>
          <w:szCs w:val="20"/>
        </w:rPr>
        <w:t xml:space="preserve"> объекта </w:t>
      </w:r>
      <w:r w:rsidR="00A87E78" w:rsidRPr="00167F37">
        <w:rPr>
          <w:sz w:val="20"/>
          <w:szCs w:val="20"/>
        </w:rPr>
        <w:t xml:space="preserve"> (ответственному должностному лицу);</w:t>
      </w:r>
    </w:p>
    <w:p w:rsidR="00A76A1C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ознакомиться с имеющимися инструкциями;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уточнить систему экстренного вызова милиции, руководства </w:t>
      </w:r>
      <w:r w:rsidR="00840443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>, службы спасения и проверить работоспособность охранной, аварийной и пожарной сигнализаций, средств связи;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с разрешения ответственного должностного лица администрации </w:t>
      </w:r>
      <w:r w:rsidR="00840443">
        <w:rPr>
          <w:sz w:val="20"/>
          <w:szCs w:val="20"/>
        </w:rPr>
        <w:t xml:space="preserve">объекта </w:t>
      </w:r>
      <w:r w:rsidR="00A87E78" w:rsidRPr="00167F37">
        <w:rPr>
          <w:sz w:val="20"/>
          <w:szCs w:val="20"/>
        </w:rPr>
        <w:t>принять (сдать) дежурство.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  <w:u w:val="single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  <w:u w:val="single"/>
        </w:rPr>
        <w:t>б) Во время дежурства:</w:t>
      </w:r>
    </w:p>
    <w:p w:rsidR="00A76A1C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осуществлять пропускной режим, регистрируя посторонних лиц в журнале учета посетителей;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обеспечивать въезд и выезд автотранспорта на территорию </w:t>
      </w:r>
      <w:r w:rsidR="00840443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 xml:space="preserve"> на основании пропуска или другого разрешительного документа, определенного администрацией </w:t>
      </w:r>
      <w:r w:rsidR="00840443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 xml:space="preserve">. При этом регистрировать в специальном журнале марку машины, государственный номер, время въезда и выезда; 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контролировать правомерность парковки автотранспорта в непосредственной близости от </w:t>
      </w:r>
      <w:r w:rsidR="00840443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 xml:space="preserve">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</w:t>
      </w:r>
      <w:r w:rsidR="00840443">
        <w:rPr>
          <w:sz w:val="20"/>
          <w:szCs w:val="20"/>
        </w:rPr>
        <w:t xml:space="preserve"> объекта</w:t>
      </w:r>
      <w:r w:rsidR="00A87E78" w:rsidRPr="00167F37">
        <w:rPr>
          <w:sz w:val="20"/>
          <w:szCs w:val="20"/>
        </w:rPr>
        <w:t>;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осуществлять в дневное и ночное время обход и осмотр территории </w:t>
      </w:r>
      <w:r w:rsidR="00A338BC">
        <w:rPr>
          <w:sz w:val="20"/>
          <w:szCs w:val="20"/>
        </w:rPr>
        <w:t xml:space="preserve">объекта </w:t>
      </w:r>
      <w:r w:rsidR="00A87E78" w:rsidRPr="00167F37">
        <w:rPr>
          <w:sz w:val="20"/>
          <w:szCs w:val="20"/>
        </w:rPr>
        <w:t xml:space="preserve">культуры согласно схемы-маршрута, а при выявлении каких-либо нарушений информировать руководителя </w:t>
      </w:r>
      <w:r w:rsidR="00A338BC">
        <w:rPr>
          <w:sz w:val="20"/>
          <w:szCs w:val="20"/>
        </w:rPr>
        <w:t xml:space="preserve">объекта </w:t>
      </w:r>
      <w:r w:rsidR="00A87E78" w:rsidRPr="00167F37">
        <w:rPr>
          <w:sz w:val="20"/>
          <w:szCs w:val="20"/>
        </w:rPr>
        <w:t>или ответственное должностное лицо;</w:t>
      </w:r>
    </w:p>
    <w:p w:rsidR="00A87E78" w:rsidRPr="00167F37" w:rsidRDefault="00A76A1C" w:rsidP="00A76A1C">
      <w:pPr>
        <w:shd w:val="clear" w:color="auto" w:fill="FFFFFF"/>
        <w:ind w:right="168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вести журнал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Об оперативной обстановке и принятых мерах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 xml:space="preserve">, в котором отражать: результаты осмотра территории </w:t>
      </w:r>
      <w:r w:rsidR="00486BE3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 xml:space="preserve"> </w:t>
      </w:r>
      <w:r w:rsidR="00486BE3">
        <w:rPr>
          <w:sz w:val="20"/>
          <w:szCs w:val="20"/>
        </w:rPr>
        <w:t>-</w:t>
      </w:r>
      <w:r w:rsidR="00A87E78" w:rsidRPr="00167F37">
        <w:rPr>
          <w:sz w:val="20"/>
          <w:szCs w:val="20"/>
        </w:rPr>
        <w:t xml:space="preserve"> </w:t>
      </w:r>
      <w:r w:rsidR="00A87E78" w:rsidRPr="00167F37">
        <w:rPr>
          <w:i/>
          <w:sz w:val="20"/>
          <w:szCs w:val="20"/>
        </w:rPr>
        <w:t xml:space="preserve">кому доложено; </w:t>
      </w:r>
      <w:r w:rsidR="00A87E78" w:rsidRPr="00167F37">
        <w:rPr>
          <w:sz w:val="20"/>
          <w:szCs w:val="20"/>
        </w:rPr>
        <w:t xml:space="preserve">выявленные в течение суток нарушения или ситуации, вызывающие подозрения – </w:t>
      </w:r>
      <w:r w:rsidR="00A87E78" w:rsidRPr="00167F37">
        <w:rPr>
          <w:i/>
          <w:sz w:val="20"/>
          <w:szCs w:val="20"/>
        </w:rPr>
        <w:t>кому доложено и какие меры реагирования приняты;</w:t>
      </w:r>
      <w:r w:rsidR="00A87E78" w:rsidRPr="00167F37">
        <w:rPr>
          <w:sz w:val="20"/>
          <w:szCs w:val="20"/>
        </w:rPr>
        <w:t xml:space="preserve"> результаты обследования технической укрепленности объект</w:t>
      </w:r>
      <w:r w:rsidR="00486BE3">
        <w:rPr>
          <w:sz w:val="20"/>
          <w:szCs w:val="20"/>
        </w:rPr>
        <w:t>а</w:t>
      </w:r>
      <w:r w:rsidR="00A87E78" w:rsidRPr="00167F37">
        <w:rPr>
          <w:sz w:val="20"/>
          <w:szCs w:val="20"/>
        </w:rPr>
        <w:t xml:space="preserve"> </w:t>
      </w:r>
      <w:r w:rsidR="00486BE3">
        <w:rPr>
          <w:sz w:val="20"/>
          <w:szCs w:val="20"/>
        </w:rPr>
        <w:t>-</w:t>
      </w:r>
      <w:r w:rsidR="00A87E78" w:rsidRPr="00167F37">
        <w:rPr>
          <w:sz w:val="20"/>
          <w:szCs w:val="20"/>
        </w:rPr>
        <w:t xml:space="preserve"> </w:t>
      </w:r>
      <w:r w:rsidR="00A87E78" w:rsidRPr="00167F37">
        <w:rPr>
          <w:i/>
          <w:sz w:val="20"/>
          <w:szCs w:val="20"/>
        </w:rPr>
        <w:t xml:space="preserve">кому доложено; </w:t>
      </w:r>
      <w:r w:rsidR="00A87E78" w:rsidRPr="00167F37">
        <w:rPr>
          <w:sz w:val="20"/>
          <w:szCs w:val="20"/>
        </w:rPr>
        <w:t>информацию о проведенных учениях, тренировках по обеспечению безопасности</w:t>
      </w:r>
      <w:r w:rsidR="00486BE3">
        <w:rPr>
          <w:sz w:val="20"/>
          <w:szCs w:val="20"/>
        </w:rPr>
        <w:t xml:space="preserve"> объекта</w:t>
      </w:r>
      <w:r w:rsidR="00A87E78" w:rsidRPr="00167F37">
        <w:rPr>
          <w:sz w:val="20"/>
          <w:szCs w:val="20"/>
        </w:rPr>
        <w:t xml:space="preserve"> </w:t>
      </w:r>
      <w:r w:rsidR="00486BE3">
        <w:rPr>
          <w:sz w:val="20"/>
          <w:szCs w:val="20"/>
        </w:rPr>
        <w:t xml:space="preserve">- </w:t>
      </w:r>
      <w:r w:rsidR="00A87E78" w:rsidRPr="00167F37">
        <w:rPr>
          <w:i/>
          <w:sz w:val="20"/>
          <w:szCs w:val="20"/>
        </w:rPr>
        <w:t xml:space="preserve">время, тема, руководитель, участники; </w:t>
      </w:r>
      <w:r w:rsidR="00A87E78" w:rsidRPr="00167F37">
        <w:rPr>
          <w:sz w:val="20"/>
          <w:szCs w:val="20"/>
        </w:rPr>
        <w:t xml:space="preserve">результаты проверок несения службы </w:t>
      </w:r>
      <w:r w:rsidR="00486BE3">
        <w:rPr>
          <w:sz w:val="20"/>
          <w:szCs w:val="20"/>
        </w:rPr>
        <w:t>-</w:t>
      </w:r>
      <w:r w:rsidR="00A87E78" w:rsidRPr="00167F37">
        <w:rPr>
          <w:sz w:val="20"/>
          <w:szCs w:val="20"/>
        </w:rPr>
        <w:t xml:space="preserve"> </w:t>
      </w:r>
      <w:r w:rsidR="00A87E78" w:rsidRPr="00167F37">
        <w:rPr>
          <w:i/>
          <w:sz w:val="20"/>
          <w:szCs w:val="20"/>
        </w:rPr>
        <w:t xml:space="preserve">кто проверял, выявленные недостатки. </w:t>
      </w:r>
      <w:r w:rsidR="00A87E78" w:rsidRPr="00167F37">
        <w:rPr>
          <w:sz w:val="20"/>
          <w:szCs w:val="20"/>
        </w:rPr>
        <w:t>В данном журнале может делаться отметка о приеме и сдаче дежурства.</w:t>
      </w:r>
    </w:p>
    <w:p w:rsidR="00A87E78" w:rsidRPr="00167F37" w:rsidRDefault="00A76A1C" w:rsidP="00A76A1C">
      <w:pPr>
        <w:shd w:val="clear" w:color="auto" w:fill="FFFFFF"/>
        <w:ind w:right="612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совместно с администрацией учреждения:</w:t>
      </w:r>
    </w:p>
    <w:p w:rsidR="00A87E78" w:rsidRPr="00167F37" w:rsidRDefault="00291FED" w:rsidP="00291FE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- </w:t>
      </w:r>
      <w:r w:rsidR="00A87E78" w:rsidRPr="00167F37">
        <w:rPr>
          <w:sz w:val="20"/>
          <w:szCs w:val="20"/>
        </w:rPr>
        <w:t xml:space="preserve">контролировать обстановку в арендуемых в здании </w:t>
      </w:r>
      <w:r w:rsidR="00BC7577">
        <w:rPr>
          <w:sz w:val="20"/>
          <w:szCs w:val="20"/>
        </w:rPr>
        <w:t xml:space="preserve"> </w:t>
      </w:r>
      <w:r w:rsidR="007F2E61">
        <w:rPr>
          <w:sz w:val="20"/>
          <w:szCs w:val="20"/>
        </w:rPr>
        <w:t>учреждения</w:t>
      </w:r>
      <w:r w:rsidR="00A87E78" w:rsidRPr="00167F37">
        <w:rPr>
          <w:sz w:val="20"/>
          <w:szCs w:val="20"/>
        </w:rPr>
        <w:t xml:space="preserve"> помещениях и на прилегающих к ним территориях;</w:t>
      </w:r>
    </w:p>
    <w:p w:rsidR="00A87E78" w:rsidRPr="00167F37" w:rsidRDefault="00291FED" w:rsidP="00291FED">
      <w:pPr>
        <w:shd w:val="clear" w:color="auto" w:fill="FFFFFF"/>
        <w:autoSpaceDE w:val="0"/>
        <w:autoSpaceDN w:val="0"/>
        <w:adjustRightInd w:val="0"/>
        <w:ind w:right="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A87E78" w:rsidRPr="00167F37">
        <w:rPr>
          <w:sz w:val="20"/>
          <w:szCs w:val="20"/>
        </w:rPr>
        <w:t>инструктировать работников учреждения о порядке действий при обнаружении брошенных (оставленных) предметов, мобильных телефонов, сумок, кошельков и т.п.</w:t>
      </w:r>
    </w:p>
    <w:p w:rsidR="00A87E78" w:rsidRPr="00167F37" w:rsidRDefault="00A76A1C" w:rsidP="00A76A1C">
      <w:pPr>
        <w:shd w:val="clear" w:color="auto" w:fill="FFFFFF"/>
        <w:ind w:right="167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содействовать правоохранительным органам при проведении ими оперативно-розыскных мероприятий на территории </w:t>
      </w:r>
      <w:r w:rsidR="00B31801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>.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2.3.4. Сотруднику охраны </w:t>
      </w:r>
      <w:r w:rsidR="00A87E78" w:rsidRPr="00167F37">
        <w:rPr>
          <w:b/>
          <w:bCs/>
          <w:sz w:val="20"/>
          <w:szCs w:val="20"/>
        </w:rPr>
        <w:t>запрещается</w:t>
      </w:r>
      <w:r w:rsidR="00A87E78" w:rsidRPr="00167F37">
        <w:rPr>
          <w:sz w:val="20"/>
          <w:szCs w:val="20"/>
        </w:rPr>
        <w:t>: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оставлять пост без разрешения, в случае внезапного заболевания оповестить старшего наряда и продолжать нести службу до прибытия замены;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принимать от любых лиц какие-либо предметы;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передавать или предъявлять кому бы то ни было табельное оружие, за исключением прямых начальников;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допускать на охраняемый объект лиц с оружием, за исключением случаев, предусмотренных инструкцией о пропускном режиме;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самостоятельно сдавать на ПЦО под охрану и снимать из-под охраны помещения объекта. 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сообщать посторонним лицам какие-либо сведения об обстановке на объекте, пароль, а также присвоенные пультовые номера;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разглашать сведения об особенностях объекта, порядке хранения ценностей и организации охраны.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2.3.5. При нападении на </w:t>
      </w:r>
      <w:r w:rsidRPr="00167F37">
        <w:rPr>
          <w:sz w:val="20"/>
          <w:szCs w:val="20"/>
        </w:rPr>
        <w:t xml:space="preserve">объект культуры </w:t>
      </w:r>
      <w:r w:rsidR="00A87E78" w:rsidRPr="00167F37">
        <w:rPr>
          <w:sz w:val="20"/>
          <w:szCs w:val="20"/>
        </w:rPr>
        <w:t xml:space="preserve">наряд охраны (постовой), работники данного объекта или сотрудники службы безопасности с помощью тревожной сигнализации подают сигнал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тревога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 xml:space="preserve"> в дежурную часть органа внутренних дел или на ПЦО ОВО или иным способом, используя все имеющиеся каналы связи.</w:t>
      </w:r>
    </w:p>
    <w:p w:rsidR="00A87E78" w:rsidRPr="00167F37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После подачи сигнала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тревога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 xml:space="preserve"> наряд охраны (постовой) принимает меры для пресечения противоправных действий, задержания правонарушителей и усиления охраны, наблюдения за подходами к объекту. По прибытии наряда милиции поступает в распоряжение старшего наряда и действует по его указанию.</w:t>
      </w:r>
    </w:p>
    <w:p w:rsidR="00A87E78" w:rsidRDefault="00102E66" w:rsidP="00102E66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Персонал объекта по сигналу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тревога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 xml:space="preserve"> прекращает основную деятельность, эвакуируется в безопасное место, в дальнейшем действуют по заранее разработанной инструкции на случай чрезвычайных ситуаций </w:t>
      </w:r>
    </w:p>
    <w:p w:rsidR="00A87E78" w:rsidRPr="00167F37" w:rsidRDefault="00A87E78" w:rsidP="00A87E78">
      <w:pPr>
        <w:ind w:firstLine="720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3. РАЗРАБАТЫВАЕМАЯ ДОКУМЕНТАЦИЯ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В целях организации надежной антитеррористической защиты объекта рекомендуется иметь следующие документы: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положение об организации охраны и защиты </w:t>
      </w:r>
      <w:r w:rsidR="00F91D60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 xml:space="preserve">  культуры </w:t>
      </w:r>
      <w:r w:rsidR="00A87E78" w:rsidRPr="00167F37">
        <w:rPr>
          <w:sz w:val="20"/>
          <w:szCs w:val="20"/>
        </w:rPr>
        <w:t xml:space="preserve">утверждается руководителем учреждения культуры, подписывается </w:t>
      </w:r>
      <w:r w:rsidRPr="00167F37">
        <w:rPr>
          <w:sz w:val="20"/>
          <w:szCs w:val="20"/>
        </w:rPr>
        <w:t xml:space="preserve">лицом </w:t>
      </w:r>
      <w:r w:rsidR="00A87E78" w:rsidRPr="00167F37">
        <w:rPr>
          <w:sz w:val="20"/>
          <w:szCs w:val="20"/>
        </w:rPr>
        <w:t>ответственным   за выполнение  мероприятий по антитеррористической защите объекта;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</w:t>
      </w:r>
      <w:r w:rsidR="00A87E78" w:rsidRPr="00167F37">
        <w:rPr>
          <w:sz w:val="20"/>
          <w:szCs w:val="20"/>
        </w:rPr>
        <w:t xml:space="preserve">- план охраны (по защите и прикрытию) </w:t>
      </w:r>
      <w:r w:rsidRPr="00167F37">
        <w:rPr>
          <w:sz w:val="20"/>
          <w:szCs w:val="20"/>
        </w:rPr>
        <w:t xml:space="preserve">объекта культуры </w:t>
      </w:r>
      <w:r w:rsidR="00A87E78" w:rsidRPr="00167F37">
        <w:rPr>
          <w:sz w:val="20"/>
          <w:szCs w:val="20"/>
        </w:rPr>
        <w:t xml:space="preserve">при угрозе или совершении террористического акта утверждается руководителем, подписывается </w:t>
      </w:r>
      <w:r w:rsidRPr="00167F37">
        <w:rPr>
          <w:sz w:val="20"/>
          <w:szCs w:val="20"/>
        </w:rPr>
        <w:t xml:space="preserve">лицом </w:t>
      </w:r>
      <w:r w:rsidR="00A87E78" w:rsidRPr="00167F37">
        <w:rPr>
          <w:sz w:val="20"/>
          <w:szCs w:val="20"/>
        </w:rPr>
        <w:t xml:space="preserve">ответственным за выполнение  мероприятий по антитеррористической защите </w:t>
      </w:r>
      <w:r w:rsidRPr="00167F37">
        <w:rPr>
          <w:sz w:val="20"/>
          <w:szCs w:val="20"/>
        </w:rPr>
        <w:t>объекта культуры</w:t>
      </w:r>
      <w:r w:rsidR="00A87E78" w:rsidRPr="00167F37">
        <w:rPr>
          <w:sz w:val="20"/>
          <w:szCs w:val="20"/>
        </w:rPr>
        <w:t>, согласуется с подразделениями ОВД, ФСБ и МЧС;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инструкцию по пропускному и внутриобъектовому режиму утверждается руководителем, подписывается </w:t>
      </w:r>
      <w:r w:rsidRPr="00167F37">
        <w:rPr>
          <w:sz w:val="20"/>
          <w:szCs w:val="20"/>
        </w:rPr>
        <w:t xml:space="preserve">лицом </w:t>
      </w:r>
      <w:r w:rsidR="00A87E78" w:rsidRPr="00167F37">
        <w:rPr>
          <w:sz w:val="20"/>
          <w:szCs w:val="20"/>
        </w:rPr>
        <w:t>ответственным за выполнение  мероприятий по антитеррористической защите объекта, согласуется с руководителем подразделения охраны и доводится всем сотрудникам объекта;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инструкцию (памятку) по действиям должностных лиц и персонала объекта </w:t>
      </w:r>
      <w:r w:rsidR="00F91D60">
        <w:rPr>
          <w:sz w:val="20"/>
          <w:szCs w:val="20"/>
        </w:rPr>
        <w:t>при</w:t>
      </w:r>
      <w:r w:rsidR="00A87E78" w:rsidRPr="00167F37">
        <w:rPr>
          <w:sz w:val="20"/>
          <w:szCs w:val="20"/>
        </w:rPr>
        <w:t xml:space="preserve"> чрезвычайных ситуациях;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должностные инструкции сотрудник</w:t>
      </w:r>
      <w:r w:rsidR="00F91D60">
        <w:rPr>
          <w:sz w:val="20"/>
          <w:szCs w:val="20"/>
        </w:rPr>
        <w:t>ов</w:t>
      </w:r>
      <w:r w:rsidR="00A87E78" w:rsidRPr="00167F37">
        <w:rPr>
          <w:sz w:val="20"/>
          <w:szCs w:val="20"/>
        </w:rPr>
        <w:t xml:space="preserve"> подразделения охраны утверждаются руководителем, подписываются лицом</w:t>
      </w:r>
      <w:r w:rsidR="00F91D60">
        <w:rPr>
          <w:sz w:val="20"/>
          <w:szCs w:val="20"/>
        </w:rPr>
        <w:t xml:space="preserve"> </w:t>
      </w:r>
      <w:r w:rsidR="00F91D60" w:rsidRPr="00167F37">
        <w:rPr>
          <w:sz w:val="20"/>
          <w:szCs w:val="20"/>
        </w:rPr>
        <w:t>ответственным</w:t>
      </w:r>
      <w:r w:rsidR="00A87E78" w:rsidRPr="00167F37">
        <w:rPr>
          <w:sz w:val="20"/>
          <w:szCs w:val="20"/>
        </w:rPr>
        <w:t xml:space="preserve">  за выполнение  мероприятий по антитеррористической защите объекта, согласуются с руководством подразделения охраны;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противодиверсионный (антитеррористический) паспорт объекта утверждается руководителем, подписывается </w:t>
      </w:r>
      <w:r w:rsidRPr="00167F37">
        <w:rPr>
          <w:sz w:val="20"/>
          <w:szCs w:val="20"/>
        </w:rPr>
        <w:t xml:space="preserve">лицом </w:t>
      </w:r>
      <w:r w:rsidR="00A87E78" w:rsidRPr="00167F37">
        <w:rPr>
          <w:sz w:val="20"/>
          <w:szCs w:val="20"/>
        </w:rPr>
        <w:t xml:space="preserve">ответственным </w:t>
      </w:r>
      <w:r w:rsidRPr="00167F37">
        <w:rPr>
          <w:sz w:val="20"/>
          <w:szCs w:val="20"/>
        </w:rPr>
        <w:t>з</w:t>
      </w:r>
      <w:r w:rsidR="00A87E78" w:rsidRPr="00167F37">
        <w:rPr>
          <w:sz w:val="20"/>
          <w:szCs w:val="20"/>
        </w:rPr>
        <w:t xml:space="preserve">а выполнение  мероприятий по антитеррористической защите объекта, согласуется с территориальными подразделениями ОВД, </w:t>
      </w:r>
      <w:r w:rsidRPr="00167F37">
        <w:rPr>
          <w:sz w:val="20"/>
          <w:szCs w:val="20"/>
        </w:rPr>
        <w:t xml:space="preserve">МЧС, </w:t>
      </w:r>
      <w:r w:rsidR="00A87E78" w:rsidRPr="00167F37">
        <w:rPr>
          <w:sz w:val="20"/>
          <w:szCs w:val="20"/>
        </w:rPr>
        <w:t>ФСБ;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схему оповещения сотрудников, задействуемых в мероприятиях по предотвращению или устранению последствий </w:t>
      </w:r>
      <w:r w:rsidR="00F91D60">
        <w:rPr>
          <w:sz w:val="20"/>
          <w:szCs w:val="20"/>
        </w:rPr>
        <w:t xml:space="preserve"> </w:t>
      </w:r>
      <w:r w:rsidR="00F0378B">
        <w:rPr>
          <w:sz w:val="20"/>
          <w:szCs w:val="20"/>
        </w:rPr>
        <w:t>ЧС</w:t>
      </w:r>
      <w:r w:rsidR="00A87E78" w:rsidRPr="00167F37">
        <w:rPr>
          <w:sz w:val="20"/>
          <w:szCs w:val="20"/>
        </w:rPr>
        <w:t>;</w:t>
      </w:r>
    </w:p>
    <w:p w:rsidR="00A87E78" w:rsidRPr="00167F37" w:rsidRDefault="00D1053F" w:rsidP="00D1053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</w:t>
      </w:r>
      <w:r w:rsidR="00A87E78" w:rsidRPr="00167F37">
        <w:rPr>
          <w:spacing w:val="2"/>
          <w:sz w:val="20"/>
          <w:szCs w:val="20"/>
          <w:highlight w:val="white"/>
        </w:rPr>
        <w:t xml:space="preserve">план </w:t>
      </w:r>
      <w:r w:rsidR="00A87E78" w:rsidRPr="00167F37">
        <w:rPr>
          <w:spacing w:val="2"/>
          <w:sz w:val="20"/>
          <w:szCs w:val="20"/>
        </w:rPr>
        <w:t xml:space="preserve">обеспечения безопасности </w:t>
      </w:r>
      <w:r w:rsidRPr="00167F37">
        <w:rPr>
          <w:sz w:val="20"/>
          <w:szCs w:val="20"/>
        </w:rPr>
        <w:t xml:space="preserve">объекта культуры </w:t>
      </w:r>
      <w:r w:rsidR="00A87E78" w:rsidRPr="00167F37">
        <w:rPr>
          <w:sz w:val="20"/>
          <w:szCs w:val="20"/>
        </w:rPr>
        <w:t xml:space="preserve">(текущий и перспективный) утверждается руководителем, подписывается </w:t>
      </w:r>
      <w:r w:rsidRPr="00167F37">
        <w:rPr>
          <w:sz w:val="20"/>
          <w:szCs w:val="20"/>
        </w:rPr>
        <w:t>лицом</w:t>
      </w:r>
      <w:r w:rsidR="00D01AA6">
        <w:rPr>
          <w:sz w:val="20"/>
          <w:szCs w:val="20"/>
        </w:rPr>
        <w:t xml:space="preserve"> </w:t>
      </w:r>
      <w:r w:rsidR="00A87E78" w:rsidRPr="00167F37">
        <w:rPr>
          <w:sz w:val="20"/>
          <w:szCs w:val="20"/>
        </w:rPr>
        <w:t>ответственным за выполнение  мероприятий по антитеррористической защите объекта;</w:t>
      </w:r>
    </w:p>
    <w:p w:rsidR="00A87E78" w:rsidRPr="00167F37" w:rsidRDefault="00D1053F" w:rsidP="00D1053F">
      <w:pPr>
        <w:tabs>
          <w:tab w:val="num" w:pos="0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перспективный план оборудования объекта инженерно-техническими средствами охраны и обеспечения безопасности (как правило составляется на 3-5 лет с указанием объемов и источников финансирования, ответственных за реализацию пунктов плана) утверждается руководителем</w:t>
      </w:r>
      <w:r w:rsidR="00F91D60">
        <w:rPr>
          <w:sz w:val="20"/>
          <w:szCs w:val="20"/>
        </w:rPr>
        <w:t>,</w:t>
      </w:r>
      <w:r w:rsidR="00A87E78" w:rsidRPr="00167F37">
        <w:rPr>
          <w:sz w:val="20"/>
          <w:szCs w:val="20"/>
        </w:rPr>
        <w:t xml:space="preserve"> подписывается </w:t>
      </w:r>
      <w:r w:rsidR="0022750A" w:rsidRPr="00167F37">
        <w:rPr>
          <w:sz w:val="20"/>
          <w:szCs w:val="20"/>
        </w:rPr>
        <w:t xml:space="preserve">лицом </w:t>
      </w:r>
      <w:r w:rsidR="00A87E78" w:rsidRPr="00167F37">
        <w:rPr>
          <w:sz w:val="20"/>
          <w:szCs w:val="20"/>
        </w:rPr>
        <w:t>ответственным за выполнение  мероприятий по антитеррористической защите объекта;</w:t>
      </w:r>
    </w:p>
    <w:p w:rsidR="00A87E78" w:rsidRDefault="0022750A" w:rsidP="0022750A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функциональные обязанности должностного лица</w:t>
      </w:r>
      <w:r w:rsidR="00F91D60">
        <w:rPr>
          <w:sz w:val="20"/>
          <w:szCs w:val="20"/>
        </w:rPr>
        <w:t>,</w:t>
      </w:r>
      <w:r w:rsidR="00A87E78" w:rsidRPr="00167F37">
        <w:rPr>
          <w:sz w:val="20"/>
          <w:szCs w:val="20"/>
        </w:rPr>
        <w:t xml:space="preserve"> ответственного за выполнение  мероприятий по антитеррористической защите объекта </w:t>
      </w:r>
      <w:r w:rsidR="00F91D60">
        <w:rPr>
          <w:sz w:val="20"/>
          <w:szCs w:val="20"/>
        </w:rPr>
        <w:t xml:space="preserve"> утверждаются </w:t>
      </w:r>
      <w:r w:rsidR="00A87E78" w:rsidRPr="00167F37">
        <w:rPr>
          <w:sz w:val="20"/>
          <w:szCs w:val="20"/>
        </w:rPr>
        <w:t xml:space="preserve"> руководителем.</w:t>
      </w:r>
    </w:p>
    <w:p w:rsidR="00A87E78" w:rsidRPr="00167F37" w:rsidRDefault="00A87E78" w:rsidP="00A87E78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4. МЕРЫ  ИНЖЕНЕРНО-ТЕХНИЧЕСКОЙ УКРЕПЛЕННОСТИ ОБЪЕКТА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Инженерно-техническая укрепленность объекта </w:t>
      </w:r>
      <w:r w:rsidR="00203E6F">
        <w:rPr>
          <w:sz w:val="20"/>
          <w:szCs w:val="20"/>
        </w:rPr>
        <w:t>-</w:t>
      </w:r>
      <w:r w:rsidR="00A87E78" w:rsidRPr="00167F37">
        <w:rPr>
          <w:sz w:val="20"/>
          <w:szCs w:val="20"/>
        </w:rPr>
        <w:t xml:space="preserve">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охраняемую зону, взлому и другим преступным посягательствам.</w:t>
      </w:r>
    </w:p>
    <w:p w:rsidR="00A87E78" w:rsidRPr="00167F37" w:rsidRDefault="0022750A" w:rsidP="0022750A">
      <w:pPr>
        <w:tabs>
          <w:tab w:val="left" w:pos="709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Основой обеспечения надежной защиты объектов культуры от угроз террористического характера и иных посягательств экстремистского характера является их надлежащая инженерно-техническая укрепленность в сочетании с оборудованием данного объекта системами охранной и тревожной сигнализации.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203E6F">
        <w:rPr>
          <w:sz w:val="20"/>
          <w:szCs w:val="20"/>
        </w:rPr>
        <w:t>Д</w:t>
      </w:r>
      <w:r w:rsidR="00A87E78" w:rsidRPr="00167F37">
        <w:rPr>
          <w:sz w:val="20"/>
          <w:szCs w:val="20"/>
        </w:rPr>
        <w:t xml:space="preserve">ля усиления защиты объекта и оперативного реагирования применяются системы контроля и управления доступом, охранного телевидения и оповещения.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263398">
        <w:rPr>
          <w:sz w:val="20"/>
          <w:szCs w:val="20"/>
        </w:rPr>
        <w:t>П</w:t>
      </w:r>
      <w:r w:rsidR="00A87E78" w:rsidRPr="00167F37">
        <w:rPr>
          <w:sz w:val="20"/>
          <w:szCs w:val="20"/>
        </w:rPr>
        <w:t xml:space="preserve">о согласованию с подразделением вневедомственной охраны, допускается использовать </w:t>
      </w:r>
      <w:r w:rsidR="00203E6F" w:rsidRPr="00167F37">
        <w:rPr>
          <w:sz w:val="20"/>
          <w:szCs w:val="20"/>
        </w:rPr>
        <w:t xml:space="preserve">для защиты отдельных конструктивных элементов объекта и уязвимых мест </w:t>
      </w:r>
      <w:r w:rsidR="00A87E78" w:rsidRPr="00167F37">
        <w:rPr>
          <w:sz w:val="20"/>
          <w:szCs w:val="20"/>
        </w:rPr>
        <w:t>только системы контроля и управления доступом или охранного телевидения, при наличии в них устройств, выполняющих аналогичные функции систем охранной и тревожной сигнализации.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Организация и проведение противопожарных мероприятий, включая оснащение объекта системой пожарной сигнализацией,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22750A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Пожарная сигнализация при наличии технической возможности, подключается на отдельные номера пультов централизованного наблюдения.</w:t>
      </w:r>
    </w:p>
    <w:p w:rsidR="0022750A" w:rsidRPr="00167F37" w:rsidRDefault="0022750A" w:rsidP="0022750A">
      <w:pPr>
        <w:jc w:val="both"/>
        <w:rPr>
          <w:b/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4.1. Ограждения периметра, отдельных участков территории объекта культуры.</w:t>
      </w:r>
    </w:p>
    <w:p w:rsidR="0022750A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4.1.1. Ограждение объекта культуры должно исключать </w:t>
      </w:r>
      <w:r w:rsidR="00A87E78" w:rsidRPr="00167F37">
        <w:rPr>
          <w:b/>
          <w:i/>
          <w:sz w:val="20"/>
          <w:szCs w:val="20"/>
        </w:rPr>
        <w:t xml:space="preserve">случайный </w:t>
      </w:r>
      <w:r w:rsidR="00A87E78" w:rsidRPr="00167F37">
        <w:rPr>
          <w:sz w:val="20"/>
          <w:szCs w:val="20"/>
        </w:rPr>
        <w:t>проход людей (животных), въезд транспорта или затруднять проникновение нарушителей на охраняемую территорию объекта, минуя главный вход (контрольно-пропускной пункт, калитки, ворота и другие официальные проходы).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4.1.2. Ограждение, как правило,  должно выполняться в виде прямолинейных участков, с минимальным количеством изгибов и поворотов, ограничивающих наблюдение и затрудняющих применение технических средств охраны.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Ограждения по периметру здания-памятника выполняются с учетом архитектурного облика здания, градостроительной или природной среды при условии обеспечения максимальной сохранности памятника и его территории. 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К ограждению не должны примыкать какие-либо пристройки, кроме зданий, являющихся продолжением периметра. </w:t>
      </w:r>
      <w:r w:rsidR="00F0378B">
        <w:rPr>
          <w:sz w:val="20"/>
          <w:szCs w:val="20"/>
        </w:rPr>
        <w:t>Е</w:t>
      </w:r>
      <w:r w:rsidR="00A87E78" w:rsidRPr="00167F37">
        <w:rPr>
          <w:sz w:val="20"/>
          <w:szCs w:val="20"/>
        </w:rPr>
        <w:t xml:space="preserve">сли </w:t>
      </w:r>
      <w:r w:rsidR="00F0378B">
        <w:rPr>
          <w:sz w:val="20"/>
          <w:szCs w:val="20"/>
        </w:rPr>
        <w:t xml:space="preserve">здание объекта </w:t>
      </w:r>
      <w:r w:rsidR="00A87E78" w:rsidRPr="00167F37">
        <w:rPr>
          <w:sz w:val="20"/>
          <w:szCs w:val="20"/>
        </w:rPr>
        <w:t xml:space="preserve"> одноэтажное,  следует также устанавливать дополнительное ограждение.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Ограждение не должно иметь лазов, проломов и других повреждений, а также не запираемых дверей, ворот и калиток. В непосредственной близости от ограждения не рекомендуется осуществлять посадку </w:t>
      </w:r>
      <w:r w:rsidR="00A87E78" w:rsidRPr="00167F37">
        <w:rPr>
          <w:sz w:val="20"/>
          <w:szCs w:val="20"/>
        </w:rPr>
        <w:lastRenderedPageBreak/>
        <w:t xml:space="preserve">кустарников, деревьев, а также размещать крупногабаритные предметы, так как это значительно ухудшает визуальный обзор и затрудняет применение ТСО и СОТ.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4.1.4. Выбор конструкций и материалов основного ограждения объекта, обеспечивающих требуемую надежность</w:t>
      </w:r>
      <w:r w:rsidR="004F0B1B">
        <w:rPr>
          <w:sz w:val="20"/>
          <w:szCs w:val="20"/>
        </w:rPr>
        <w:t xml:space="preserve"> его</w:t>
      </w:r>
      <w:r w:rsidR="00A87E78" w:rsidRPr="00167F37">
        <w:rPr>
          <w:sz w:val="20"/>
          <w:szCs w:val="20"/>
        </w:rPr>
        <w:t xml:space="preserve"> защиты, производится в соответствии с категорией объекта (техническим паспортом объекта, другими руководящими и нормативными документами).</w:t>
      </w:r>
    </w:p>
    <w:p w:rsidR="00A87E78" w:rsidRPr="00167F37" w:rsidRDefault="0022750A" w:rsidP="0022750A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4.2. Ворота, калитки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4.2.1. Ворота устанавливаются на автомобильных въездах на территорию </w:t>
      </w:r>
      <w:r w:rsidR="00217EA3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 xml:space="preserve">  культуры</w:t>
      </w:r>
      <w:r w:rsidR="00A87E78" w:rsidRPr="00167F37">
        <w:rPr>
          <w:sz w:val="20"/>
          <w:szCs w:val="20"/>
        </w:rPr>
        <w:t>. По периметру территории охраняемого объекта могут устанавливаться как основные, так и запасные или аварийные ворота.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4.2.2. Конструкция ворот должна обеспечивать их </w:t>
      </w:r>
      <w:r w:rsidR="00217EA3">
        <w:rPr>
          <w:sz w:val="20"/>
          <w:szCs w:val="20"/>
        </w:rPr>
        <w:t xml:space="preserve"> </w:t>
      </w:r>
      <w:r w:rsidR="00A87E78" w:rsidRPr="00167F37">
        <w:rPr>
          <w:sz w:val="20"/>
          <w:szCs w:val="20"/>
        </w:rPr>
        <w:t>жесткую фиксацию в закрытом положении.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4.2.3. При использовании замков в качестве запирающих устройств основных ворот, следует устанавливать замки гаражного типа или навесные. Запасные или аварийные ворота (запасные или аварийные) со стороны охраняемой территории должны запираться на засовы и навесные замки.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Калитка запирается на врезной, накладной замок или на засов с навесным замком. </w:t>
      </w:r>
    </w:p>
    <w:p w:rsidR="0022750A" w:rsidRPr="00167F37" w:rsidRDefault="0022750A" w:rsidP="0022750A">
      <w:pPr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4.3. Контрольно-пропускной пункт</w:t>
      </w:r>
      <w:r w:rsidR="00C55B48">
        <w:rPr>
          <w:b/>
          <w:sz w:val="20"/>
          <w:szCs w:val="20"/>
        </w:rPr>
        <w:t xml:space="preserve"> (далее – КПП)</w:t>
      </w:r>
    </w:p>
    <w:p w:rsidR="0022750A" w:rsidRPr="00167F37" w:rsidRDefault="0022750A" w:rsidP="0022750A">
      <w:pPr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4.3.1. Объект, на котором установлен пропускной режим, должен оборудоваться КПП для прохода людей и проезда транспорта.</w:t>
      </w:r>
    </w:p>
    <w:p w:rsidR="00A87E78" w:rsidRPr="00167F37" w:rsidRDefault="0022750A" w:rsidP="00F0378B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Осмотр автотранспорта на КПП </w:t>
      </w:r>
      <w:r w:rsidR="00F0378B">
        <w:rPr>
          <w:sz w:val="20"/>
          <w:szCs w:val="20"/>
        </w:rPr>
        <w:t xml:space="preserve"> </w:t>
      </w:r>
      <w:r w:rsidR="00A87E78" w:rsidRPr="00167F37">
        <w:rPr>
          <w:b/>
          <w:i/>
          <w:sz w:val="20"/>
          <w:szCs w:val="20"/>
        </w:rPr>
        <w:t xml:space="preserve">рекомендуется </w:t>
      </w:r>
      <w:r w:rsidR="00A87E78" w:rsidRPr="00167F37">
        <w:rPr>
          <w:sz w:val="20"/>
          <w:szCs w:val="20"/>
        </w:rPr>
        <w:t>осуществлять с использованием смотровых площадок, эстакад.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4.3.2. Для пропуска на объект сотрудников и посетителей КПП оборудуется системой контроля доступа (турникетами). В случае если рядом с КПП отсутствуют въездные ворота, конструкция турникетов не должна препятствовать экстренной эвакуации людей.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4.3.3. Устройства управления механизмами открывания, прохода/проезда, </w:t>
      </w:r>
      <w:r w:rsidR="00A87E78" w:rsidRPr="00E10125">
        <w:rPr>
          <w:sz w:val="20"/>
          <w:szCs w:val="20"/>
        </w:rPr>
        <w:t xml:space="preserve">охранным </w:t>
      </w:r>
      <w:r w:rsidR="00A87E78" w:rsidRPr="00167F37">
        <w:rPr>
          <w:sz w:val="20"/>
          <w:szCs w:val="20"/>
        </w:rPr>
        <w:t>освещением и стационарными средствами досмотра должны размещаться в помещении КПП или на его наружной стене со стороны охраняемой территории. В последнем случае должен исключаться доступ к устройствам управления посторонних лиц.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4.3.4. Окна КПП и двери должны оборудоваться защитными конструкциями. Для контроля в неурочное время подъезжающего транспорта и прибывающих граждан сплошные ворота и входная дверь на территорию объекта должны быть оборудованы смотровыми окошками и </w:t>
      </w:r>
      <w:r w:rsidRPr="00167F37">
        <w:rPr>
          <w:sz w:val="20"/>
          <w:szCs w:val="20"/>
        </w:rPr>
        <w:t>«</w:t>
      </w:r>
      <w:r w:rsidR="00A87E78" w:rsidRPr="00167F37">
        <w:rPr>
          <w:sz w:val="20"/>
          <w:szCs w:val="20"/>
        </w:rPr>
        <w:t>глазками</w:t>
      </w:r>
      <w:r w:rsidRPr="00167F37">
        <w:rPr>
          <w:sz w:val="20"/>
          <w:szCs w:val="20"/>
        </w:rPr>
        <w:t>»</w:t>
      </w:r>
      <w:r w:rsidR="00A87E78" w:rsidRPr="00167F37">
        <w:rPr>
          <w:sz w:val="20"/>
          <w:szCs w:val="20"/>
        </w:rPr>
        <w:t>, целесообразно также использовать средства видеонаблюдения и переговорное устройство.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4.3.5. Места несения службы охранниками оборудуются индивидуальными средствами защиты с целью воспрепятствования проникновению преступников, обеспечения личной защищенности охраны и возможности принятия мер противодействия.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4.3.6</w:t>
      </w:r>
      <w:r w:rsidR="003C1967">
        <w:rPr>
          <w:sz w:val="20"/>
          <w:szCs w:val="20"/>
        </w:rPr>
        <w:t xml:space="preserve">. </w:t>
      </w:r>
      <w:r w:rsidR="00A87E78" w:rsidRPr="00167F37">
        <w:rPr>
          <w:sz w:val="20"/>
          <w:szCs w:val="20"/>
        </w:rPr>
        <w:t xml:space="preserve">В зависимости от категории объекта на КПП </w:t>
      </w:r>
      <w:r w:rsidR="00A87E78" w:rsidRPr="00167F37">
        <w:rPr>
          <w:b/>
          <w:i/>
          <w:sz w:val="20"/>
          <w:szCs w:val="20"/>
        </w:rPr>
        <w:t xml:space="preserve">рекомендуется </w:t>
      </w:r>
      <w:r w:rsidR="00A87E78" w:rsidRPr="00167F37">
        <w:rPr>
          <w:sz w:val="20"/>
          <w:szCs w:val="20"/>
        </w:rPr>
        <w:t>предусмотреть: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помещение для хранения и оформления пропусков (карточек);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камеру хранения личных вещей персонала и посетителей объекта;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комнату досмотра;</w:t>
      </w:r>
    </w:p>
    <w:p w:rsidR="00A87E78" w:rsidRPr="00F0378B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помещение для сотрудников </w:t>
      </w:r>
      <w:r w:rsidR="00A87E78" w:rsidRPr="00F0378B">
        <w:rPr>
          <w:sz w:val="20"/>
          <w:szCs w:val="20"/>
        </w:rPr>
        <w:t>охраны и размещения технических средств охраны.</w:t>
      </w:r>
    </w:p>
    <w:p w:rsidR="0022750A" w:rsidRPr="00167F37" w:rsidRDefault="0022750A" w:rsidP="0022750A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 xml:space="preserve">4.4. </w:t>
      </w:r>
      <w:r w:rsidR="00A87E78" w:rsidRPr="00167F37">
        <w:rPr>
          <w:b/>
          <w:caps/>
          <w:sz w:val="20"/>
          <w:szCs w:val="20"/>
        </w:rPr>
        <w:t>д</w:t>
      </w:r>
      <w:r w:rsidR="00A87E78" w:rsidRPr="00167F37">
        <w:rPr>
          <w:b/>
          <w:sz w:val="20"/>
          <w:szCs w:val="20"/>
        </w:rPr>
        <w:t>верные конструкции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4.4.1. Входные двери объект</w:t>
      </w:r>
      <w:r w:rsidR="00B63CA1">
        <w:rPr>
          <w:sz w:val="20"/>
          <w:szCs w:val="20"/>
        </w:rPr>
        <w:t>а</w:t>
      </w:r>
      <w:r w:rsidR="00A87E78" w:rsidRPr="00167F37">
        <w:rPr>
          <w:sz w:val="20"/>
          <w:szCs w:val="20"/>
        </w:rPr>
        <w:t xml:space="preserve"> должны быть исправными, хорошо подогнанными под дверную коробку и обеспечивать надежную защиту помещений объекта.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Входные наружные двери, по возможности, должны открываться наружу.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4.4.2. Дверные проемы (тамбуры) центрального и запасных входов на объект, при отсутствии около них постов охраны, следует оборудовать дополнительной запирающейся дверью. </w:t>
      </w:r>
    </w:p>
    <w:p w:rsidR="00A87E78" w:rsidRPr="00167F37" w:rsidRDefault="0022750A" w:rsidP="002275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При невозможности установки дополнительных дверей необходимо входные двери блокировать техническими средствами охраны раннего обнаружения, подающими тревожное извещение при попытке подбора ключей или взлома двери.</w:t>
      </w:r>
    </w:p>
    <w:p w:rsidR="00A87E78" w:rsidRPr="00167F37" w:rsidRDefault="0022750A" w:rsidP="00254E30">
      <w:pPr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4.5. Оконные конструкции</w:t>
      </w:r>
    </w:p>
    <w:p w:rsidR="003173C3" w:rsidRPr="00167F37" w:rsidRDefault="0022750A" w:rsidP="00254E30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устройства, в целесообразных случаях оборудованы ТСО. </w:t>
      </w:r>
    </w:p>
    <w:p w:rsidR="00F0378B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4.5.2. При оборудовании оконных конструкций металлическими решетками, их следует устанавливать с внутренней стороны помещения или между рамами, которые должны иметь открывающуюся конструкцию. </w:t>
      </w:r>
    </w:p>
    <w:p w:rsidR="00F0378B" w:rsidRDefault="00F0378B" w:rsidP="003173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В отдельных случаях допускается в соответствии с архитектурным оформлением </w:t>
      </w:r>
      <w:r w:rsidRPr="00F0378B">
        <w:rPr>
          <w:sz w:val="20"/>
          <w:szCs w:val="20"/>
        </w:rPr>
        <w:t>(</w:t>
      </w:r>
      <w:r w:rsidR="00A87E78" w:rsidRPr="00F0378B">
        <w:rPr>
          <w:sz w:val="20"/>
          <w:szCs w:val="20"/>
        </w:rPr>
        <w:t>здания-памятник</w:t>
      </w:r>
      <w:r w:rsidRPr="00F0378B">
        <w:rPr>
          <w:sz w:val="20"/>
          <w:szCs w:val="20"/>
        </w:rPr>
        <w:t>и)</w:t>
      </w:r>
      <w:r w:rsidR="00A87E78" w:rsidRPr="00167F37">
        <w:rPr>
          <w:sz w:val="20"/>
          <w:szCs w:val="20"/>
        </w:rPr>
        <w:t xml:space="preserve"> установка решеток с наружной стороны. </w:t>
      </w:r>
    </w:p>
    <w:p w:rsidR="00A87E78" w:rsidRPr="00167F37" w:rsidRDefault="00F0378B" w:rsidP="003173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Исходя из условий на объекте наружные решетки блокируются ТСО.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</w:t>
      </w:r>
      <w:r w:rsidR="00A87E78" w:rsidRPr="00167F37">
        <w:rPr>
          <w:sz w:val="20"/>
          <w:szCs w:val="20"/>
        </w:rPr>
        <w:t>Решетки должны обеспечивать, как надежную защиту оконного проема, так и быструю эвакуацию людей из помещения в экстремальных ситуациях.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При установке защитного остекления </w:t>
      </w:r>
      <w:r w:rsidR="00DA4361">
        <w:rPr>
          <w:sz w:val="20"/>
          <w:szCs w:val="20"/>
        </w:rPr>
        <w:t xml:space="preserve"> </w:t>
      </w:r>
      <w:r w:rsidR="00F0378B">
        <w:rPr>
          <w:sz w:val="20"/>
          <w:szCs w:val="20"/>
        </w:rPr>
        <w:t>п</w:t>
      </w:r>
      <w:r w:rsidR="00DA4361" w:rsidRPr="00F0378B">
        <w:rPr>
          <w:sz w:val="20"/>
          <w:szCs w:val="20"/>
        </w:rPr>
        <w:t>омещений</w:t>
      </w:r>
      <w:r w:rsidR="00A87E78" w:rsidRPr="00F0378B">
        <w:rPr>
          <w:sz w:val="20"/>
          <w:szCs w:val="20"/>
        </w:rPr>
        <w:t xml:space="preserve"> </w:t>
      </w:r>
      <w:r w:rsidR="006C5ACA" w:rsidRPr="00F0378B">
        <w:rPr>
          <w:sz w:val="20"/>
          <w:szCs w:val="20"/>
        </w:rPr>
        <w:t>-</w:t>
      </w:r>
      <w:r w:rsidR="00A87E78" w:rsidRPr="00F0378B">
        <w:rPr>
          <w:sz w:val="20"/>
          <w:szCs w:val="20"/>
        </w:rPr>
        <w:t xml:space="preserve"> решетки</w:t>
      </w:r>
      <w:r w:rsidR="00A87E78" w:rsidRPr="00167F37">
        <w:rPr>
          <w:sz w:val="20"/>
          <w:szCs w:val="20"/>
        </w:rPr>
        <w:t>, ставни, жалюзи и др. силовые элементы на окна могут не устанавливаться.</w:t>
      </w:r>
    </w:p>
    <w:p w:rsidR="00A87E78" w:rsidRPr="00167F37" w:rsidRDefault="003173C3" w:rsidP="003173C3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4.6. Другие технологические каналы</w:t>
      </w:r>
    </w:p>
    <w:p w:rsidR="00A87E78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Двери и коробки чердачных и подвальных дверей (погрузо-разгрузочных люков) по конструкции и прочности должны быть аналогичными входным наружным дверям, закрываться на замки и опечатываться должностными лицами, определенными администрацией объекта.</w:t>
      </w:r>
    </w:p>
    <w:p w:rsidR="00A87E78" w:rsidRPr="00167F37" w:rsidRDefault="00A87E78" w:rsidP="00A87E78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5. ОБОРУДОВАНИЕ ОБЪЕКТА ТЕХНИЧЕСКИМИ СРЕДСТВАМИ ОХРАННОЙ И ТРЕВОЖНОЙ СИГНАЛИЗАЦИИ</w:t>
      </w:r>
    </w:p>
    <w:p w:rsidR="003173C3" w:rsidRPr="00167F37" w:rsidRDefault="003173C3" w:rsidP="003173C3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5.1. Защита периметра охраняемой  территории и открытых площадок.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5.1.1. При  наличии у </w:t>
      </w:r>
      <w:r w:rsidR="00D26500">
        <w:rPr>
          <w:sz w:val="20"/>
          <w:szCs w:val="20"/>
        </w:rPr>
        <w:t>объекта</w:t>
      </w:r>
      <w:r w:rsidR="00A87E78" w:rsidRPr="00167F37">
        <w:rPr>
          <w:sz w:val="20"/>
          <w:szCs w:val="20"/>
        </w:rPr>
        <w:t xml:space="preserve"> культуры охраняемой территории и принятии руководством объекта решения  о  применении  ТСО  для  защиты периметра их необходимо размещать на ограждении или в непосредственной близости от него.</w:t>
      </w:r>
      <w:r w:rsidRPr="00167F37">
        <w:rPr>
          <w:sz w:val="20"/>
          <w:szCs w:val="20"/>
        </w:rPr>
        <w:t xml:space="preserve"> </w:t>
      </w:r>
    </w:p>
    <w:p w:rsidR="003173C3" w:rsidRPr="00167F37" w:rsidRDefault="00A87E78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Необходимость использования   ТСО</w:t>
      </w:r>
      <w:r w:rsidR="003173C3" w:rsidRPr="00167F37">
        <w:t xml:space="preserve"> </w:t>
      </w:r>
      <w:r w:rsidRPr="00167F37">
        <w:rPr>
          <w:sz w:val="20"/>
          <w:szCs w:val="20"/>
        </w:rPr>
        <w:t>для  защиты  периметра определяется исходя из особенностей защищаемого объекта.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5.1.2. Периметр  рекомендуется  разбивать  на отдельно охраняемые  участки.    Длина    участка    должна    определяться    техническими характеристиками   аппаратуры,   конфигурацией   внешнего  ограждения, рельефом местности и условиями прямой видимости.</w:t>
      </w:r>
    </w:p>
    <w:p w:rsidR="00A87E78" w:rsidRPr="00167F37" w:rsidRDefault="00A87E78" w:rsidP="001950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5.1.3. Для     оборудования    периметра    должны    применяться радиоволновые,  оптико-электронные,   емкостные,   вибрационные, проводные, оптико-волоконные </w:t>
      </w:r>
      <w:r w:rsidR="00D26500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>извещатели.</w:t>
      </w:r>
    </w:p>
    <w:p w:rsidR="00A87E78" w:rsidRPr="00F0378B" w:rsidRDefault="00A87E78" w:rsidP="00A87E78">
      <w:pPr>
        <w:pStyle w:val="HTML"/>
        <w:jc w:val="both"/>
        <w:rPr>
          <w:rFonts w:ascii="Times New Roman" w:hAnsi="Times New Roman" w:cs="Times New Roman"/>
          <w:i/>
        </w:rPr>
      </w:pPr>
      <w:r w:rsidRPr="00F0378B">
        <w:rPr>
          <w:rFonts w:ascii="Times New Roman" w:hAnsi="Times New Roman" w:cs="Times New Roman"/>
          <w:i/>
        </w:rPr>
        <w:t xml:space="preserve">         Извещатели аналогичных  типов  могут</w:t>
      </w:r>
      <w:r w:rsidR="00F0378B">
        <w:rPr>
          <w:rFonts w:ascii="Times New Roman" w:hAnsi="Times New Roman" w:cs="Times New Roman"/>
          <w:i/>
        </w:rPr>
        <w:t xml:space="preserve"> также </w:t>
      </w:r>
      <w:r w:rsidRPr="00F0378B">
        <w:rPr>
          <w:rFonts w:ascii="Times New Roman" w:hAnsi="Times New Roman" w:cs="Times New Roman"/>
          <w:i/>
        </w:rPr>
        <w:t xml:space="preserve"> применяться   для   защиты подходов к зданию-памятнику исходя из местных условий.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5.1.4. При  необходимости,   по   решению   руководства   объекта осуществляется  блокировка  парковой  скульптуры,  павильонов и других строений с использованием ТСО, которые в наибольшей степени по тактико-техническим характеристикам отвечают конкретным задачам.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5.1.5. Все оборудование, входящее в систему охранной сигнализации периметра должно иметь защиту от</w:t>
      </w:r>
      <w:r w:rsidR="005C6F40">
        <w:rPr>
          <w:rFonts w:ascii="Times New Roman" w:hAnsi="Times New Roman" w:cs="Times New Roman"/>
        </w:rPr>
        <w:t xml:space="preserve">  </w:t>
      </w:r>
      <w:r w:rsidRPr="00167F37">
        <w:rPr>
          <w:rFonts w:ascii="Times New Roman" w:hAnsi="Times New Roman" w:cs="Times New Roman"/>
        </w:rPr>
        <w:t xml:space="preserve"> вскрытия.</w:t>
      </w:r>
    </w:p>
    <w:p w:rsidR="00A87E78" w:rsidRPr="00167F37" w:rsidRDefault="003173C3" w:rsidP="003173C3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5.2. Защита зданий, помещений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5.2.1. Техническими средствами охранной сигнализации </w:t>
      </w:r>
      <w:r w:rsidR="00A87E78" w:rsidRPr="00167F37">
        <w:rPr>
          <w:b/>
          <w:i/>
          <w:sz w:val="20"/>
          <w:szCs w:val="20"/>
        </w:rPr>
        <w:t xml:space="preserve">рекомендуется </w:t>
      </w:r>
      <w:r w:rsidR="00A87E78" w:rsidRPr="00167F37">
        <w:rPr>
          <w:sz w:val="20"/>
          <w:szCs w:val="20"/>
        </w:rPr>
        <w:t>оборудовать все уязвимые места здания (окна, двери, люки, вентиляционные шахты, короба и т. и.), через которые возможно несанкционированное проникновение в помещения объекта.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5.2.2.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3173C3" w:rsidRPr="00167F37" w:rsidRDefault="003173C3" w:rsidP="003173C3">
      <w:pPr>
        <w:jc w:val="both"/>
        <w:rPr>
          <w:b/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b/>
          <w:sz w:val="20"/>
          <w:szCs w:val="20"/>
        </w:rPr>
        <w:t>5.2.1. В здании</w:t>
      </w:r>
      <w:r w:rsidR="00D26500">
        <w:rPr>
          <w:b/>
          <w:sz w:val="20"/>
          <w:szCs w:val="20"/>
        </w:rPr>
        <w:t>-</w:t>
      </w:r>
      <w:r w:rsidR="00A87E78" w:rsidRPr="00167F37">
        <w:rPr>
          <w:b/>
          <w:sz w:val="20"/>
          <w:szCs w:val="20"/>
        </w:rPr>
        <w:t xml:space="preserve">памятнике, а также </w:t>
      </w:r>
      <w:r w:rsidR="00195055">
        <w:rPr>
          <w:b/>
          <w:sz w:val="20"/>
          <w:szCs w:val="20"/>
        </w:rPr>
        <w:t>на объекте</w:t>
      </w:r>
      <w:r w:rsidR="00A87E78" w:rsidRPr="00167F37">
        <w:rPr>
          <w:b/>
          <w:sz w:val="20"/>
          <w:szCs w:val="20"/>
        </w:rPr>
        <w:t xml:space="preserve">, осуществляющем хранение историко-культурных </w:t>
      </w:r>
      <w:r w:rsidR="006E4883">
        <w:rPr>
          <w:b/>
          <w:sz w:val="20"/>
          <w:szCs w:val="20"/>
        </w:rPr>
        <w:t xml:space="preserve"> </w:t>
      </w:r>
      <w:r w:rsidR="00A87E78" w:rsidRPr="00167F37">
        <w:rPr>
          <w:b/>
          <w:sz w:val="20"/>
          <w:szCs w:val="20"/>
        </w:rPr>
        <w:t>ценностей ТСО оборудуются: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все помещения с постоянным или временным хранением культурных и материальных ценностей;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A87E78" w:rsidRPr="00167F37">
        <w:rPr>
          <w:sz w:val="20"/>
          <w:szCs w:val="20"/>
        </w:rPr>
        <w:t>- помещения  с  постоянным  или  временным   хранением   архивных документов и учетной документации;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</w:t>
      </w:r>
      <w:r w:rsidR="00A87E78" w:rsidRPr="00167F37">
        <w:rPr>
          <w:sz w:val="20"/>
          <w:szCs w:val="20"/>
        </w:rPr>
        <w:t xml:space="preserve">- </w:t>
      </w:r>
      <w:r w:rsidR="00D26500">
        <w:rPr>
          <w:sz w:val="20"/>
          <w:szCs w:val="20"/>
        </w:rPr>
        <w:t xml:space="preserve">  </w:t>
      </w:r>
      <w:r w:rsidR="00A87E78" w:rsidRPr="00167F37">
        <w:rPr>
          <w:sz w:val="20"/>
          <w:szCs w:val="20"/>
        </w:rPr>
        <w:t>по определению администрации объекта  -  отдельные  предметы  и экспозиции;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</w:t>
      </w:r>
      <w:r w:rsidR="00A87E78" w:rsidRPr="00167F37">
        <w:rPr>
          <w:sz w:val="20"/>
          <w:szCs w:val="20"/>
        </w:rPr>
        <w:t>- помещения  пунктов  сосредоточения  и  управления   инженерными коммуникациями и электроснабжения;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</w:t>
      </w:r>
      <w:r w:rsidR="00A87E78" w:rsidRPr="00167F37">
        <w:rPr>
          <w:sz w:val="20"/>
          <w:szCs w:val="20"/>
        </w:rPr>
        <w:t xml:space="preserve">     - </w:t>
      </w:r>
      <w:r w:rsidR="00D26500">
        <w:rPr>
          <w:sz w:val="20"/>
          <w:szCs w:val="20"/>
        </w:rPr>
        <w:t xml:space="preserve">  </w:t>
      </w:r>
      <w:r w:rsidR="00A87E78" w:rsidRPr="00167F37">
        <w:rPr>
          <w:sz w:val="20"/>
          <w:szCs w:val="20"/>
        </w:rPr>
        <w:t>кабинеты ответственных лиц;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</w:t>
      </w:r>
      <w:r w:rsidR="00A87E78" w:rsidRPr="00167F37">
        <w:rPr>
          <w:sz w:val="20"/>
          <w:szCs w:val="20"/>
        </w:rPr>
        <w:t xml:space="preserve">     - все уязвимые места (окна,  двери,  люки, вентиляционные шахты и короба и т.п.) по периметру здания</w:t>
      </w:r>
      <w:r w:rsidR="00D26500">
        <w:rPr>
          <w:sz w:val="20"/>
          <w:szCs w:val="20"/>
        </w:rPr>
        <w:t>-</w:t>
      </w:r>
      <w:r w:rsidR="00A87E78" w:rsidRPr="00167F37">
        <w:rPr>
          <w:sz w:val="20"/>
          <w:szCs w:val="20"/>
        </w:rPr>
        <w:t>памятника.</w:t>
      </w:r>
    </w:p>
    <w:p w:rsidR="00A87E78" w:rsidRPr="00167F37" w:rsidRDefault="00A87E78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Другие помещения оборудуются ТСО по решению руководства объекта.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</w:t>
      </w:r>
      <w:r w:rsidR="003173C3" w:rsidRPr="00167F37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 xml:space="preserve">5.2.2. На   объектах   трехрубежной  </w:t>
      </w:r>
      <w:r w:rsidR="00195055">
        <w:rPr>
          <w:rFonts w:ascii="Times New Roman" w:hAnsi="Times New Roman" w:cs="Times New Roman"/>
        </w:rPr>
        <w:t xml:space="preserve">охранной сигнализацией (далее </w:t>
      </w:r>
      <w:r w:rsidR="00DC197E">
        <w:rPr>
          <w:rFonts w:ascii="Times New Roman" w:hAnsi="Times New Roman" w:cs="Times New Roman"/>
        </w:rPr>
        <w:t>-</w:t>
      </w:r>
      <w:r w:rsidRPr="00167F37">
        <w:rPr>
          <w:rFonts w:ascii="Times New Roman" w:hAnsi="Times New Roman" w:cs="Times New Roman"/>
        </w:rPr>
        <w:t xml:space="preserve"> </w:t>
      </w:r>
      <w:r w:rsidRPr="00195055">
        <w:rPr>
          <w:rFonts w:ascii="Times New Roman" w:hAnsi="Times New Roman" w:cs="Times New Roman"/>
        </w:rPr>
        <w:t>ОС</w:t>
      </w:r>
      <w:r w:rsidR="00195055" w:rsidRPr="00195055">
        <w:rPr>
          <w:rFonts w:ascii="Times New Roman" w:hAnsi="Times New Roman" w:cs="Times New Roman"/>
        </w:rPr>
        <w:t>)</w:t>
      </w:r>
      <w:r w:rsidRPr="00167F37">
        <w:rPr>
          <w:rFonts w:ascii="Times New Roman" w:hAnsi="Times New Roman" w:cs="Times New Roman"/>
        </w:rPr>
        <w:t xml:space="preserve">   должны   оборудоваться экспозиционные  помещения,  особые  кладовые  с  блокировкой отдельных экспонатов,  оборудования  (витрины,  сейфы,  шкафы   в   хранилищах), отдельных зон в помещениях.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Двумя рубежами ОС  оборудуются  отдельные  залы,  фондохранилища, реставрационные   мастерские,  отделы  учета  фондов,  помещения,  где находятся значительные материальные ценности и др. по п. 5.2.1.</w:t>
      </w:r>
    </w:p>
    <w:p w:rsidR="003173C3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Прочие помещения блокируются одним рубежом ОС.</w:t>
      </w:r>
    </w:p>
    <w:p w:rsidR="00A87E78" w:rsidRPr="00167F37" w:rsidRDefault="003173C3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>5.2.3. Помещения,  в  которых  круглосуточно  должен   находиться персонал,   ОС   оборудуются   установленные  участки  периметра  этих помещений,  а также сейфы и металлические шкафы для хранения ценностей и документов, находящихся в этих помещениях.</w:t>
      </w:r>
    </w:p>
    <w:p w:rsidR="003173C3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5.2.4. Первым рубежом ОС защищается периметр здания-памятника (помещения). При этом блокируются:</w:t>
      </w:r>
    </w:p>
    <w:p w:rsidR="00A87E78" w:rsidRPr="00167F37" w:rsidRDefault="003173C3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 xml:space="preserve">- дверные </w:t>
      </w:r>
      <w:r w:rsidR="00A10FCB">
        <w:rPr>
          <w:rFonts w:ascii="Times New Roman" w:hAnsi="Times New Roman" w:cs="Times New Roman"/>
        </w:rPr>
        <w:t xml:space="preserve"> </w:t>
      </w:r>
      <w:r w:rsidR="00A87E78" w:rsidRPr="00167F37">
        <w:rPr>
          <w:rFonts w:ascii="Times New Roman" w:hAnsi="Times New Roman" w:cs="Times New Roman"/>
        </w:rPr>
        <w:t>проемы,  различные люки - на  «открывание»  и  «пролом» (только деревянные);</w:t>
      </w:r>
    </w:p>
    <w:p w:rsidR="003173C3" w:rsidRPr="00167F37" w:rsidRDefault="003173C3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>- остекленные  конструкции  -  на  «открывание»  и   «разрушение» («разбитие») стекла;</w:t>
      </w:r>
    </w:p>
    <w:p w:rsidR="00A10FCB" w:rsidRDefault="003173C3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 xml:space="preserve">- некапитальные стены,  вентиляционные  короба,  дымоходы,  места ввода коммуникаций - на </w:t>
      </w:r>
      <w:r w:rsidR="00A10FCB">
        <w:rPr>
          <w:rFonts w:ascii="Times New Roman" w:hAnsi="Times New Roman" w:cs="Times New Roman"/>
        </w:rPr>
        <w:t xml:space="preserve">    </w:t>
      </w:r>
    </w:p>
    <w:p w:rsidR="003173C3" w:rsidRPr="00167F37" w:rsidRDefault="00A10FCB" w:rsidP="00A87E78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87E78" w:rsidRPr="00167F37">
        <w:rPr>
          <w:rFonts w:ascii="Times New Roman" w:hAnsi="Times New Roman" w:cs="Times New Roman"/>
        </w:rPr>
        <w:t>«пролом».</w:t>
      </w:r>
    </w:p>
    <w:p w:rsidR="00A87E78" w:rsidRPr="00167F37" w:rsidRDefault="003173C3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</w:t>
      </w:r>
      <w:r w:rsidR="00A87E78" w:rsidRPr="00167F37">
        <w:rPr>
          <w:rFonts w:ascii="Times New Roman" w:hAnsi="Times New Roman" w:cs="Times New Roman"/>
        </w:rPr>
        <w:t xml:space="preserve">Допускается вместо   блокировки   остекленных   конструкций    на «открывание» и  «разрушение»,  внутренних  некапитальных  стен  -  на «пролом»,  дверей - на «открывание» и «пролом» производить  </w:t>
      </w:r>
      <w:r w:rsidR="00A87E78" w:rsidRPr="00167F37">
        <w:rPr>
          <w:rFonts w:ascii="Times New Roman" w:hAnsi="Times New Roman" w:cs="Times New Roman"/>
        </w:rPr>
        <w:lastRenderedPageBreak/>
        <w:t>блокировку указанных  конструкций  только на «проникновение» с помощью объемных и линейных оптико-электронных</w:t>
      </w:r>
      <w:r w:rsidR="0059221E">
        <w:rPr>
          <w:rFonts w:ascii="Times New Roman" w:hAnsi="Times New Roman" w:cs="Times New Roman"/>
        </w:rPr>
        <w:t xml:space="preserve"> </w:t>
      </w:r>
      <w:r w:rsidR="00A87E78" w:rsidRPr="00167F37">
        <w:rPr>
          <w:rFonts w:ascii="Times New Roman" w:hAnsi="Times New Roman" w:cs="Times New Roman"/>
        </w:rPr>
        <w:t xml:space="preserve"> извещателей.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5.2.5. Извещатели,  блокирующие  оконные  проемы  и входные двери экспозиционных залов и фондохранилищ,  главный вход,  запасные выходы, следует   </w:t>
      </w:r>
      <w:r w:rsidRPr="00F0378B">
        <w:rPr>
          <w:rFonts w:ascii="Times New Roman" w:hAnsi="Times New Roman" w:cs="Times New Roman"/>
        </w:rPr>
        <w:t>включать   в  разные  шлейфы  сигнализации</w:t>
      </w:r>
      <w:r w:rsidRPr="00167F37">
        <w:rPr>
          <w:rFonts w:ascii="Times New Roman" w:hAnsi="Times New Roman" w:cs="Times New Roman"/>
        </w:rPr>
        <w:t xml:space="preserve">  для  возможности оставления под блокировкой окон в дневное  время  при  отключении  ТСО дверей.  В  помещениях,  в  которых предполагается открытие отделенных окон,  последние блокируют извещателями, включенными в отдельный шлейф</w:t>
      </w:r>
      <w:r w:rsidR="00F76E0F">
        <w:rPr>
          <w:rFonts w:ascii="Times New Roman" w:hAnsi="Times New Roman" w:cs="Times New Roman"/>
        </w:rPr>
        <w:t xml:space="preserve">  </w:t>
      </w:r>
      <w:r w:rsidRPr="00167F37">
        <w:rPr>
          <w:rFonts w:ascii="Times New Roman" w:hAnsi="Times New Roman" w:cs="Times New Roman"/>
        </w:rPr>
        <w:t>сигнализации.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Блокировку на  «открывание»    рекомендуется  осуществлять извещателями     магнитоконтактными,     конструктивно     исключающими деблокирование.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Блокировка дверей,  оконных  рам,  витрин и других конструкций на «открывание»  магнитоконтактными  извещателями  должна  осуществляться только скрытым способом.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Допускается открытая установка извещателей только в  подсобных  и хозяйственных помещениях.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5.2.5.1. Для блокировки остекленных конструкций  на  «разрушение» стекла применяются акустические </w:t>
      </w:r>
      <w:r w:rsidR="008A518E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 xml:space="preserve">и </w:t>
      </w:r>
      <w:r w:rsidR="008A518E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>пьезоэлектрические</w:t>
      </w:r>
      <w:r w:rsidR="008A518E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 xml:space="preserve"> извещатели.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Окна допускается не блокировать на «разрушение»  и  «открывание», если на них установлены решетки, заблокированные ТСО на «разрушение».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5.2.5.2. При  одновременной  блокировке  дверей  на  «пролом»   и «открывание»   возможно  применение  извещателей  различного  принципа </w:t>
      </w:r>
      <w:r w:rsidR="00E77CB2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>действия с объемной зоной обнаружения.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5.2.5.3. Блокировку  дверей,  стен,  перекрытий,  перегородок  на «пролом»  разрешается  производить  проводом  или  пьезоэлектрическими извещателями  по разрешению государственного органа охраны памятников.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При этом провод должен прокладываться скрытым способом (в штробах)  и закрываться   от   повреждения   обивкой  полотна  двери  декоративным материалом, стен и перекрытий - слоем штукатурки.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При невозможности использования данных извещателей для блокировки</w:t>
      </w:r>
      <w:r w:rsidR="003173C3" w:rsidRPr="00167F37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>конструкций  на  «пролом»  рекомендуется  использовать  активные   или пассивные оптико-электронные извещатели с линейной или поверхностной зоной обнаружения, а также радиоволновые и комбинированные извещатели.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5.2.6. Вторым   рубежом   ОС   защищаются   объемы  помещений  на «проникновение» с помощью извещателей  различного  принципа  действия, имеющих объемную зону обнаружения.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Для второго рубежа охраны объектов выбор извещателей определяется характером   и  размещением  культурных  и  материальных  ценностей  в помещениях,  а также специфическими особенностями  данного  объекта  и сложностью  монтажа без нарушения интерьера экспозиционных залов.  Все предметы,  подлежащие охране,  должны находиться  в  зоне  обнаружения извещателя.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5.2.6.1. При  значительных   размерах   помещений,   их   сложной конфигурации   или  по  другим  причинам,  обусловливающим  применение большого количества извещателей для защиты всего  объема,  допускается блокировать  только  локальные зоны (тамбуры между дверьми,  коридоры, подходы к хранилищам,  выходы из  подвальных  и  чердачных  помещений, вентиляционные короба и т.п.).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Для усиления охраны помещений, локальных зон, отдельных предметов рекомендуется   оборудовать   извещателями - «ловушками»  наиболее вероятные пути проникновения.</w:t>
      </w:r>
    </w:p>
    <w:p w:rsidR="00A87E78" w:rsidRPr="008A518E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</w:t>
      </w:r>
      <w:r w:rsidRPr="008A518E">
        <w:rPr>
          <w:rFonts w:ascii="Times New Roman" w:hAnsi="Times New Roman" w:cs="Times New Roman"/>
        </w:rPr>
        <w:t xml:space="preserve">  5.2.6.2. При размещении в помещении большого количества предметов (деревянные  стеллажи  и  шкафы,  книги,  картины,  стекло  и  т.д.), способных  создавать  "мертвые"  зоны  для  оптико-электронных или ультразвуковых извещателей,  рекомендуется использовать  радиоволновые извещатели.</w:t>
      </w:r>
    </w:p>
    <w:p w:rsidR="00A87E78" w:rsidRPr="008A518E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8A518E">
        <w:rPr>
          <w:rFonts w:ascii="Times New Roman" w:hAnsi="Times New Roman" w:cs="Times New Roman"/>
        </w:rPr>
        <w:t xml:space="preserve">         5.2.7. Третьим рубежом ОС блокируются витрины, отдельные предметы в экспозиции,  сейфы или другое оборудование,  где хранятся культурные ценности.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8A518E">
        <w:rPr>
          <w:rFonts w:ascii="Times New Roman" w:hAnsi="Times New Roman" w:cs="Times New Roman"/>
        </w:rPr>
        <w:t xml:space="preserve">       </w:t>
      </w:r>
      <w:r w:rsidRPr="00167F37">
        <w:rPr>
          <w:rFonts w:ascii="Times New Roman" w:hAnsi="Times New Roman" w:cs="Times New Roman"/>
        </w:rPr>
        <w:t xml:space="preserve">  5.2.7.1. По   определению   главного   хранителя   обеспечивается круглосуточная блокировка  как  отдельных  предметов,  так  и  витрин, стендов, где они находятся.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5.2.7.2. Использование   извещателя  «фольга»   для   блокировки остекленных конструкций на «разрушение» стекла (стекла окон, витрины в экспозиционных залах) </w:t>
      </w:r>
      <w:r w:rsidRPr="008A518E">
        <w:rPr>
          <w:rFonts w:ascii="Times New Roman" w:hAnsi="Times New Roman" w:cs="Times New Roman"/>
          <w:b/>
        </w:rPr>
        <w:t>не допускается.</w:t>
      </w:r>
    </w:p>
    <w:p w:rsidR="003173C3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5.2.7.3. Ультразвуковые извещатели допускается применять только в герметизированных витринах  и  шкафах  без  внутренних  конструктивных элементов,   перекрывающих   зону  действия  передатчика  и  приемника излучения.</w:t>
      </w:r>
    </w:p>
    <w:p w:rsidR="00A87E78" w:rsidRPr="00167F37" w:rsidRDefault="003173C3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>5.2.7.4. Сейфы,   металлические   шкафы,   в   которых   хранятся культурные и материальные ценности,  блокируются с  помощью  емкостных извещателей.  Подходы  к  витринам,  сейфам,  картинам и металлическим шкафам допускается дополнительно блокировать извещателями, защищающими площадь   помещений  или  зону  при  подходе  к  предмету  (контактные коврики).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5.2.7.5. Перечень  предметов,  подлежащих непосредственной защите (третий рубеж охраны),  определяется  главным  хранителем  </w:t>
      </w:r>
      <w:r w:rsidR="001E39F1">
        <w:rPr>
          <w:rFonts w:ascii="Times New Roman" w:hAnsi="Times New Roman" w:cs="Times New Roman"/>
        </w:rPr>
        <w:t>объекта</w:t>
      </w:r>
      <w:r w:rsidRPr="00167F37">
        <w:rPr>
          <w:rFonts w:ascii="Times New Roman" w:hAnsi="Times New Roman" w:cs="Times New Roman"/>
        </w:rPr>
        <w:t xml:space="preserve"> культуры.  Защищаемые  экспонаты  могут  размещаться  как  открыто  на стенах,  столах,  подставках,  так и в витринах, застекленных стендах, шкафах   и  другом  экспозиционном  оборудовании.  При  сосредоточении нескольких ценных предметов в отдельных  частях  экспозиционных  залов они  блокируются  в  одной  защищаемой  локальной  зоне  </w:t>
      </w:r>
      <w:r w:rsidRPr="00990400">
        <w:rPr>
          <w:rFonts w:ascii="Times New Roman" w:hAnsi="Times New Roman" w:cs="Times New Roman"/>
        </w:rPr>
        <w:t>одним шлейфом</w:t>
      </w:r>
      <w:r w:rsidRPr="00167F37">
        <w:rPr>
          <w:rFonts w:ascii="Times New Roman" w:hAnsi="Times New Roman" w:cs="Times New Roman"/>
        </w:rPr>
        <w:t xml:space="preserve"> сигнализации.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5.2.7.6. Извещатели  третьего  рубежа  охраны должны обеспечивать круглосуточную  блокировку  отдельных  предметов,  витрин,  стендов  и другого экспозиционного оборудования,  а также локальных зон в рабочее время, не создавая неудобств персоналу и посетителям.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lastRenderedPageBreak/>
        <w:t xml:space="preserve">         Блокируемые зоны,  в которые доступ посетителей запрещен,  исходя из  экспозиционных  требований  и  условий  функционирования  объекта, отделяются  от  посетителей барьерами,  шнурами или другими возможными способами.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5.2.7.7. При  использовании для блокировки отдельных предметов на «снятие» и «перемещение» должна быть обеспечена маскировка  и  скрытая установка извещателей.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5.2.8. Извещатели не должны срабатывать от вибраций,  создаваемых работающим    инженерным    оборудованием,    движением    транспорта, перемещением посетителей в залах.</w:t>
      </w:r>
    </w:p>
    <w:p w:rsidR="00990400" w:rsidRPr="00167F37" w:rsidRDefault="00A87E78" w:rsidP="00990400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5.2.9. Для  исключения  доступа  посторонних  лиц  к  ТСО  должны приниматься меры по их маскировке и скрытой установке.</w:t>
      </w:r>
      <w:r w:rsidR="00990400">
        <w:rPr>
          <w:rFonts w:ascii="Times New Roman" w:hAnsi="Times New Roman" w:cs="Times New Roman"/>
        </w:rPr>
        <w:t xml:space="preserve"> Аппаратуру ТСО </w:t>
      </w:r>
      <w:r w:rsidRPr="00167F37">
        <w:rPr>
          <w:rFonts w:ascii="Times New Roman" w:hAnsi="Times New Roman" w:cs="Times New Roman"/>
        </w:rPr>
        <w:t xml:space="preserve">малой  емкости  рекомендуется  устанавливать  в металлических шкафах.  </w:t>
      </w:r>
      <w:r w:rsidR="00990400" w:rsidRPr="00167F37">
        <w:rPr>
          <w:rFonts w:ascii="Times New Roman" w:hAnsi="Times New Roman" w:cs="Times New Roman"/>
        </w:rPr>
        <w:t xml:space="preserve">Возможность бесконтрольного отключения </w:t>
      </w:r>
      <w:r w:rsidR="00990400">
        <w:rPr>
          <w:rFonts w:ascii="Times New Roman" w:hAnsi="Times New Roman" w:cs="Times New Roman"/>
        </w:rPr>
        <w:t xml:space="preserve"> аппаратуры</w:t>
      </w:r>
      <w:r w:rsidR="00990400" w:rsidRPr="00167F37">
        <w:rPr>
          <w:rFonts w:ascii="Times New Roman" w:hAnsi="Times New Roman" w:cs="Times New Roman"/>
        </w:rPr>
        <w:t xml:space="preserve"> должна быть исключена.</w:t>
      </w:r>
    </w:p>
    <w:p w:rsidR="00A87E78" w:rsidRPr="00167F37" w:rsidRDefault="00990400" w:rsidP="00A87E78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>Дверцы   шкафов   должны   блокироваться   на   «открывание».</w:t>
      </w:r>
    </w:p>
    <w:p w:rsidR="00A87E78" w:rsidRPr="00990400" w:rsidRDefault="00A87E78" w:rsidP="00990400">
      <w:pPr>
        <w:pStyle w:val="HTML"/>
        <w:jc w:val="both"/>
        <w:rPr>
          <w:rFonts w:ascii="Times New Roman" w:hAnsi="Times New Roman" w:cs="Times New Roman"/>
          <w:b/>
        </w:rPr>
      </w:pPr>
      <w:r w:rsidRPr="00167F37">
        <w:rPr>
          <w:rFonts w:ascii="Times New Roman" w:hAnsi="Times New Roman" w:cs="Times New Roman"/>
        </w:rPr>
        <w:t xml:space="preserve">         </w:t>
      </w:r>
      <w:r w:rsidRPr="00990400">
        <w:rPr>
          <w:rFonts w:ascii="Times New Roman" w:hAnsi="Times New Roman" w:cs="Times New Roman"/>
          <w:b/>
        </w:rPr>
        <w:t>5.3. Защита персонала и посетителей объекта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5.3.1.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</w:t>
      </w:r>
      <w:r w:rsidR="00A87E78" w:rsidRPr="00167F37">
        <w:rPr>
          <w:sz w:val="20"/>
          <w:szCs w:val="20"/>
          <w:u w:val="single"/>
        </w:rPr>
        <w:t>тревожной сигнализации (ТС</w:t>
      </w:r>
      <w:r w:rsidR="00A87E78" w:rsidRPr="00167F37">
        <w:rPr>
          <w:sz w:val="20"/>
          <w:szCs w:val="20"/>
        </w:rPr>
        <w:t xml:space="preserve">): механическими кнопками, радиокнопками, радиобрелоками, </w:t>
      </w:r>
      <w:r w:rsidR="00A87E78" w:rsidRPr="00167F37">
        <w:rPr>
          <w:sz w:val="20"/>
          <w:szCs w:val="20"/>
          <w:u w:val="single"/>
        </w:rPr>
        <w:t>мобильными телефонными системами (МТС)</w:t>
      </w:r>
      <w:r w:rsidR="00A87E78" w:rsidRPr="00167F37">
        <w:rPr>
          <w:sz w:val="20"/>
          <w:szCs w:val="20"/>
        </w:rPr>
        <w:t>, педалями, оптико-электронными извещателями и другими устройствами.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Система тревожной сигнализации организуется «без права отключения».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Предпочтительно  использовать   носимые   устройства   ТС, работающие по радиоканалу.</w:t>
      </w:r>
    </w:p>
    <w:p w:rsidR="00A87E78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5.3.2. Устройства ТС на объекте культуры </w:t>
      </w:r>
      <w:r w:rsidR="00A87E78" w:rsidRPr="00167F37">
        <w:rPr>
          <w:b/>
          <w:i/>
          <w:sz w:val="20"/>
          <w:szCs w:val="20"/>
        </w:rPr>
        <w:t xml:space="preserve">рекомендуется </w:t>
      </w:r>
      <w:r w:rsidR="00A87E78" w:rsidRPr="00167F37">
        <w:rPr>
          <w:sz w:val="20"/>
          <w:szCs w:val="20"/>
        </w:rPr>
        <w:t>устанавливать:</w:t>
      </w:r>
    </w:p>
    <w:p w:rsidR="003173C3" w:rsidRPr="00167F37" w:rsidRDefault="003173C3" w:rsidP="003173C3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на постах и в помещениях охраны, расположенных в здании, строении, сооружении и на охраняемой территории;</w:t>
      </w:r>
    </w:p>
    <w:p w:rsidR="00E5260A" w:rsidRPr="00167F37" w:rsidRDefault="003173C3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у центрального входа и запасных выходах в здание;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</w:t>
      </w:r>
      <w:r w:rsidR="00A87E78" w:rsidRPr="00167F37">
        <w:rPr>
          <w:sz w:val="20"/>
          <w:szCs w:val="20"/>
        </w:rPr>
        <w:t xml:space="preserve"> - на рабочих местах смотрителей экспозиционных залов;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- в  особых  кладовых,  по  решению  администрации  объекта  -  в отдельных фондохранилищах;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в кабинетах руководства организации;</w:t>
      </w:r>
    </w:p>
    <w:p w:rsidR="00A87E78" w:rsidRPr="00167F37" w:rsidRDefault="00E5260A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</w:t>
      </w:r>
      <w:r w:rsidR="00A87E78" w:rsidRPr="00167F37">
        <w:rPr>
          <w:rFonts w:ascii="Times New Roman" w:hAnsi="Times New Roman" w:cs="Times New Roman"/>
        </w:rPr>
        <w:t>- у контролера и/или кассира билетной кассы;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в   отдельных  кабинетах  администрации,  помещениях  работы  с фондами;  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в других местах по указанию руководителя (собственника) объекта или по рекомендации сотрудника охраны.</w:t>
      </w:r>
    </w:p>
    <w:p w:rsidR="00A87E78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5.3.3. Руководители объекта совместно с представителем  охранного подразделения  определяют  места  скрытой  установки на рабочих местах смотрителей  экспозиционных  залов,  кассиров,  хранителей  и   других сотрудников кнопок или педалей тревожной сигнализации.</w:t>
      </w:r>
    </w:p>
    <w:p w:rsidR="00A87E78" w:rsidRPr="00167F37" w:rsidRDefault="00A87E78" w:rsidP="00A87E78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6. ПРИМЕНЕНИЕ СИСТЕМ ОХРАННОГО ТЕЛЕВИДЕНИЯ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6.1. </w:t>
      </w:r>
      <w:r w:rsidR="00A87E78" w:rsidRPr="00167F37">
        <w:rPr>
          <w:sz w:val="20"/>
          <w:szCs w:val="20"/>
          <w:u w:val="single"/>
        </w:rPr>
        <w:t>Системы охранного телевидения (СОТ</w:t>
      </w:r>
      <w:r w:rsidR="00A87E78" w:rsidRPr="00167F37">
        <w:rPr>
          <w:sz w:val="20"/>
          <w:szCs w:val="20"/>
        </w:rPr>
        <w:t xml:space="preserve">) должны обеспечивать передачу визуальной информации о состоянии охраняемых зон, помещений, периметра и территории объекта в помещение охраны. Применение охранного телевидения позволяет в случае получения извещения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внутренних дел. 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    6.2. Телевизионными камерами</w:t>
      </w:r>
      <w:r w:rsidR="00FD6E3C">
        <w:rPr>
          <w:rFonts w:ascii="Times New Roman" w:hAnsi="Times New Roman" w:cs="Times New Roman"/>
        </w:rPr>
        <w:t xml:space="preserve"> (далее – ТК)</w:t>
      </w:r>
      <w:r w:rsidRPr="00167F37">
        <w:rPr>
          <w:rFonts w:ascii="Times New Roman" w:hAnsi="Times New Roman" w:cs="Times New Roman"/>
        </w:rPr>
        <w:t xml:space="preserve"> целесообразно оборудовать: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периметр  здания  -  памятника  и  подъездные  пути   к   нему,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центральный вход в здание;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вестибюль в зоне входа;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экспозиционные залы;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подходы к фондохранилищам;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помещения для работы с посетителями;</w:t>
      </w:r>
    </w:p>
    <w:p w:rsidR="00A87E78" w:rsidRPr="00167F37" w:rsidRDefault="00A87E78" w:rsidP="00A87E78">
      <w:pPr>
        <w:pStyle w:val="HTML"/>
        <w:jc w:val="both"/>
        <w:rPr>
          <w:rFonts w:ascii="Times New Roman" w:hAnsi="Times New Roman" w:cs="Times New Roman"/>
        </w:rPr>
      </w:pPr>
      <w:r w:rsidRPr="00167F37">
        <w:rPr>
          <w:rFonts w:ascii="Times New Roman" w:hAnsi="Times New Roman" w:cs="Times New Roman"/>
        </w:rPr>
        <w:t xml:space="preserve">     </w:t>
      </w:r>
      <w:r w:rsidR="00E5260A" w:rsidRPr="00167F37">
        <w:rPr>
          <w:rFonts w:ascii="Times New Roman" w:hAnsi="Times New Roman" w:cs="Times New Roman"/>
        </w:rPr>
        <w:t xml:space="preserve">    </w:t>
      </w:r>
      <w:r w:rsidRPr="00167F37">
        <w:rPr>
          <w:rFonts w:ascii="Times New Roman" w:hAnsi="Times New Roman" w:cs="Times New Roman"/>
        </w:rPr>
        <w:t>- другие  помещения  по  усмотрению   руководства   и   охранного</w:t>
      </w:r>
      <w:r w:rsidR="00E5260A" w:rsidRPr="00167F37">
        <w:rPr>
          <w:rFonts w:ascii="Times New Roman" w:hAnsi="Times New Roman" w:cs="Times New Roman"/>
        </w:rPr>
        <w:t xml:space="preserve"> </w:t>
      </w:r>
      <w:r w:rsidRPr="00167F37">
        <w:rPr>
          <w:rFonts w:ascii="Times New Roman" w:hAnsi="Times New Roman" w:cs="Times New Roman"/>
        </w:rPr>
        <w:t>подразделения.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6.3. В темное время суток, если освещенность охраняемой зоны ниже чувствительности ТК, объект (зона объекта) должен оборудоваться охранным освещением видимого или инфракрасного диапазона. Зоны охранного освещения должны совпадать с зоной обзора ТК. При использовании СОТ цветного изображения применение инфракрасного освещения недопустимо. Кроме того, СОТ цветного изображения не рекомендуется применять на периметре территории.</w:t>
      </w:r>
    </w:p>
    <w:p w:rsidR="00A87E78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Для записи телевизионных изображений могут применяться видеонакопители.</w:t>
      </w:r>
    </w:p>
    <w:p w:rsidR="00A87E78" w:rsidRPr="00167F37" w:rsidRDefault="00A87E78" w:rsidP="00A87E78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7. СОЗДАНИЕ СИСТЕМЫ ОПОВЕЩЕНИЯ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7.1. Система оповещения </w:t>
      </w:r>
      <w:r w:rsidRPr="00167F37">
        <w:rPr>
          <w:sz w:val="20"/>
          <w:szCs w:val="20"/>
        </w:rPr>
        <w:t xml:space="preserve">объекта культуры </w:t>
      </w:r>
      <w:r w:rsidR="00A87E78" w:rsidRPr="00167F37">
        <w:rPr>
          <w:sz w:val="20"/>
          <w:szCs w:val="20"/>
        </w:rPr>
        <w:t>и его территории создается для оперативного информирования людей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объекта.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7.2. Оповещение людей, находящихся на объекте, должно осуществляться с помощью технических средств, которые должны обеспечивать: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подачу звуковых и/или световых сигналов в здания и помещения, на участки территории объекта с постоянным или временным пребыванием людей;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</w:t>
      </w:r>
      <w:r w:rsidR="00A87E78" w:rsidRPr="00167F37">
        <w:rPr>
          <w:sz w:val="20"/>
          <w:szCs w:val="20"/>
        </w:rPr>
        <w:t>- трансляцию речевой информации о характере опасности, необходимости и путях эвакуации, других действиях, направленных на обеспечение безопасности.</w:t>
      </w:r>
    </w:p>
    <w:p w:rsidR="00E5260A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7.3. Эвакуация людей по сигналам оповещения должна сопровождаться: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включением аварийного освещения;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передачей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</w:t>
      </w:r>
      <w:r w:rsidR="00C731FE">
        <w:rPr>
          <w:sz w:val="20"/>
          <w:szCs w:val="20"/>
        </w:rPr>
        <w:t xml:space="preserve">   </w:t>
      </w:r>
      <w:r w:rsidR="00A87E78" w:rsidRPr="00167F37">
        <w:rPr>
          <w:sz w:val="20"/>
          <w:szCs w:val="20"/>
        </w:rPr>
        <w:t xml:space="preserve">включением световых указателей направления и путей эвакуации; 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дистанционным открыванием дверей дополнительных эвакуационных выходов (например, оборудованных электромагнитными замками).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7.4. Сигналы оповещения должны отличаться от сигналов другого назначения. Количество оповещателей, их мощность должны обеспечивать необходимую слышимость во всех местах постоянного или временного пребывания людей.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7.5. На охраняемой территории следует применять рупорные громкоговорители. Они могут устанавливаться на опорах освещения, стенах зданий и других конструкциях.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7.6. Оповещатели не должны иметь регуляторов громкости и разъемных соединений.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7.7. Коммуникации систем оповещения в отдельных случаях допускается проектировать совмещенными с радиотрансляционной сетью объекта.</w:t>
      </w:r>
    </w:p>
    <w:p w:rsidR="00A87E78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7.8. Управление системой оповещения должно осуществляться из помещения охраны, диспетчерской или другого специального помещения.</w:t>
      </w:r>
    </w:p>
    <w:p w:rsidR="00A87E78" w:rsidRPr="00167F37" w:rsidRDefault="00A87E78" w:rsidP="00A87E78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8. ОБОРУДОВАНИЕ ОБЪЕКТА СИСТЕМОЙ ОХРАННОГО ОСВЕЩЕНИЯ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8.1. Периметр территории, здания охраняемого объекта должен быть оборудован системой охранного освещения согласно ГОСТ 12.1. 046-85.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8.2. Охранное освещение должно обеспечивать необходимые условия видимости ограждения территории, периметра здания, зоны отторжения, тропы наряда (путей обхода).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8.3. В состав охранного освещения должны входить: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осветительные приборы; 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 xml:space="preserve">- кабельные и проводные сети; 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- аппаратура управления.</w:t>
      </w:r>
    </w:p>
    <w:p w:rsidR="00A87E78" w:rsidRPr="00167F37" w:rsidRDefault="00E5260A" w:rsidP="00E5260A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8.4. В ночное время охранное освещение должно постоянно работать. Дополнительное охранное освещение должно включаться только при нарушении охраняемых участков в ночное время, а при плохой видимости и в дневное.</w:t>
      </w:r>
    </w:p>
    <w:p w:rsidR="004C03EF" w:rsidRDefault="00E5260A" w:rsidP="004C03EF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A87E78" w:rsidRPr="00167F37">
        <w:rPr>
          <w:sz w:val="20"/>
          <w:szCs w:val="20"/>
        </w:rPr>
        <w:t>8.5. 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участки.</w:t>
      </w:r>
    </w:p>
    <w:p w:rsidR="00AF4420" w:rsidRPr="00AF4420" w:rsidRDefault="00A87E78" w:rsidP="00AF4420">
      <w:pPr>
        <w:pStyle w:val="4"/>
        <w:spacing w:before="0" w:after="0"/>
        <w:jc w:val="center"/>
        <w:rPr>
          <w:bCs w:val="0"/>
          <w:sz w:val="20"/>
          <w:szCs w:val="20"/>
        </w:rPr>
      </w:pPr>
      <w:r w:rsidRPr="00AF4420">
        <w:rPr>
          <w:bCs w:val="0"/>
          <w:sz w:val="20"/>
          <w:szCs w:val="20"/>
        </w:rPr>
        <w:t xml:space="preserve">9. МЕТОДИЧЕСКИЕ  РЕКОМЕНДАЦИИ ГЛАВАМ  МУНИЦИПАЛЬНЫХ ОБРАЗОВАНИЙ ПО ОБЕСПЕЧЕНИЮ </w:t>
      </w:r>
      <w:r w:rsidR="00AF4420" w:rsidRPr="00AF4420">
        <w:rPr>
          <w:bCs w:val="0"/>
          <w:sz w:val="20"/>
          <w:szCs w:val="20"/>
        </w:rPr>
        <w:t>БЕЗОПАСНОСТИ МАССОВЫХ ПУБЛИЧНЫХ МЕРОПРИЯТИЙ НА ОТКРЫТЫХ ПЛОЩАДКАХ</w:t>
      </w:r>
    </w:p>
    <w:p w:rsidR="00EC2C9E" w:rsidRDefault="004C03EF" w:rsidP="00C933CD">
      <w:pPr>
        <w:jc w:val="both"/>
        <w:rPr>
          <w:sz w:val="20"/>
          <w:szCs w:val="20"/>
        </w:rPr>
      </w:pPr>
      <w:r w:rsidRPr="004C03EF">
        <w:rPr>
          <w:sz w:val="20"/>
          <w:szCs w:val="20"/>
        </w:rPr>
        <w:t xml:space="preserve">         </w:t>
      </w:r>
      <w:r w:rsidR="00C42364">
        <w:rPr>
          <w:sz w:val="20"/>
          <w:szCs w:val="20"/>
        </w:rPr>
        <w:t xml:space="preserve">9.1. </w:t>
      </w:r>
      <w:r w:rsidR="000B3D7D" w:rsidRPr="004C03EF">
        <w:rPr>
          <w:sz w:val="20"/>
          <w:szCs w:val="20"/>
        </w:rPr>
        <w:t xml:space="preserve">В условиях сохраняющихся террористических угроз наибольшую обеспокоенность правоохранительных органов вызывают публичные  акции, в которых принимает участие большое количество людей. </w:t>
      </w:r>
    </w:p>
    <w:p w:rsidR="00CB4840" w:rsidRPr="00EC2C9E" w:rsidRDefault="00C933CD" w:rsidP="00CB4840">
      <w:pPr>
        <w:jc w:val="both"/>
        <w:rPr>
          <w:sz w:val="20"/>
          <w:szCs w:val="20"/>
        </w:rPr>
      </w:pPr>
      <w:r w:rsidRPr="00EC2C9E">
        <w:rPr>
          <w:sz w:val="20"/>
          <w:szCs w:val="20"/>
        </w:rPr>
        <w:t xml:space="preserve">         </w:t>
      </w:r>
      <w:r w:rsidR="00AF4420">
        <w:rPr>
          <w:sz w:val="20"/>
          <w:szCs w:val="20"/>
        </w:rPr>
        <w:t xml:space="preserve">9.2. </w:t>
      </w:r>
      <w:r w:rsidR="00820C60" w:rsidRPr="00EC2C9E">
        <w:rPr>
          <w:sz w:val="20"/>
          <w:szCs w:val="20"/>
        </w:rPr>
        <w:t xml:space="preserve">Для своевременного предупреждения диверсионно-террористических акций в период подготовки и  проведения  массовых   общественно-политических,  спортивных и культурных мероприятий, </w:t>
      </w:r>
      <w:r w:rsidR="00CB4840" w:rsidRPr="00EC2C9E">
        <w:rPr>
          <w:sz w:val="20"/>
          <w:szCs w:val="20"/>
        </w:rPr>
        <w:t xml:space="preserve">необходимо руководствоваться следующими критериями: </w:t>
      </w:r>
    </w:p>
    <w:p w:rsidR="00CB4840" w:rsidRPr="00EC2C9E" w:rsidRDefault="00CB4840" w:rsidP="00CB4840">
      <w:pPr>
        <w:jc w:val="both"/>
        <w:rPr>
          <w:sz w:val="20"/>
          <w:szCs w:val="20"/>
        </w:rPr>
      </w:pPr>
      <w:r w:rsidRPr="00EC2C9E">
        <w:rPr>
          <w:sz w:val="20"/>
          <w:szCs w:val="20"/>
        </w:rPr>
        <w:t xml:space="preserve">         -  в      обязательном       порядке,         распоряжением     главы муниципального образования, на период подготовки </w:t>
      </w:r>
      <w:r w:rsidR="00C933CD" w:rsidRPr="00EC2C9E">
        <w:rPr>
          <w:sz w:val="20"/>
          <w:szCs w:val="20"/>
        </w:rPr>
        <w:t xml:space="preserve">и </w:t>
      </w:r>
      <w:r w:rsidRPr="00EC2C9E">
        <w:rPr>
          <w:sz w:val="20"/>
          <w:szCs w:val="20"/>
        </w:rPr>
        <w:t xml:space="preserve">проведения </w:t>
      </w:r>
      <w:r w:rsidR="002B5C11" w:rsidRPr="00132AB1">
        <w:rPr>
          <w:sz w:val="20"/>
          <w:szCs w:val="20"/>
        </w:rPr>
        <w:t>массового публичного мероприятия</w:t>
      </w:r>
      <w:r w:rsidRPr="00EC2C9E">
        <w:rPr>
          <w:sz w:val="20"/>
          <w:szCs w:val="20"/>
        </w:rPr>
        <w:t xml:space="preserve">,  создавать </w:t>
      </w:r>
      <w:r w:rsidRPr="00EC2C9E">
        <w:rPr>
          <w:b/>
          <w:sz w:val="20"/>
          <w:szCs w:val="20"/>
        </w:rPr>
        <w:t>оргкомитеты</w:t>
      </w:r>
      <w:r w:rsidR="00576234" w:rsidRPr="00EC2C9E">
        <w:rPr>
          <w:sz w:val="20"/>
          <w:szCs w:val="20"/>
        </w:rPr>
        <w:t>,</w:t>
      </w:r>
      <w:r w:rsidRPr="00EC2C9E">
        <w:rPr>
          <w:sz w:val="20"/>
          <w:szCs w:val="20"/>
        </w:rPr>
        <w:t xml:space="preserve"> куда должна стекаться  вся информация о ходе его </w:t>
      </w:r>
      <w:r w:rsidR="00576234" w:rsidRPr="00EC2C9E">
        <w:rPr>
          <w:sz w:val="20"/>
          <w:szCs w:val="20"/>
        </w:rPr>
        <w:t xml:space="preserve">подготовки и </w:t>
      </w:r>
      <w:r w:rsidRPr="00EC2C9E">
        <w:rPr>
          <w:sz w:val="20"/>
          <w:szCs w:val="20"/>
        </w:rPr>
        <w:t>проведения (</w:t>
      </w:r>
      <w:r w:rsidRPr="00EC2C9E">
        <w:rPr>
          <w:i/>
          <w:sz w:val="20"/>
          <w:szCs w:val="20"/>
        </w:rPr>
        <w:t xml:space="preserve">в </w:t>
      </w:r>
      <w:r w:rsidR="00EC2C9E">
        <w:rPr>
          <w:i/>
          <w:sz w:val="20"/>
          <w:szCs w:val="20"/>
        </w:rPr>
        <w:t>оргкомитеты</w:t>
      </w:r>
      <w:r w:rsidRPr="00EC2C9E">
        <w:rPr>
          <w:i/>
          <w:sz w:val="20"/>
          <w:szCs w:val="20"/>
        </w:rPr>
        <w:t xml:space="preserve"> целесообразно включать представителей администрации и правоохранительных структур</w:t>
      </w:r>
      <w:r w:rsidRPr="00EC2C9E">
        <w:rPr>
          <w:sz w:val="20"/>
          <w:szCs w:val="20"/>
        </w:rPr>
        <w:t>);</w:t>
      </w:r>
    </w:p>
    <w:p w:rsidR="00CB4840" w:rsidRPr="00EC2C9E" w:rsidRDefault="00CB4840" w:rsidP="00CB4840">
      <w:pPr>
        <w:jc w:val="both"/>
        <w:rPr>
          <w:sz w:val="20"/>
          <w:szCs w:val="20"/>
        </w:rPr>
      </w:pPr>
      <w:r w:rsidRPr="00EC2C9E">
        <w:rPr>
          <w:sz w:val="20"/>
          <w:szCs w:val="20"/>
        </w:rPr>
        <w:t xml:space="preserve">         - назначать  </w:t>
      </w:r>
      <w:r w:rsidR="00422A34">
        <w:rPr>
          <w:sz w:val="20"/>
          <w:szCs w:val="20"/>
        </w:rPr>
        <w:t>по  каждому объекту проведения</w:t>
      </w:r>
      <w:r w:rsidR="002B5C11" w:rsidRPr="00132AB1">
        <w:rPr>
          <w:sz w:val="20"/>
          <w:szCs w:val="20"/>
        </w:rPr>
        <w:t xml:space="preserve"> </w:t>
      </w:r>
      <w:r w:rsidRPr="00EC2C9E">
        <w:rPr>
          <w:sz w:val="20"/>
          <w:szCs w:val="20"/>
        </w:rPr>
        <w:t>мероприятий  с</w:t>
      </w:r>
      <w:r w:rsidRPr="00EC2C9E">
        <w:rPr>
          <w:b/>
          <w:sz w:val="20"/>
          <w:szCs w:val="20"/>
        </w:rPr>
        <w:t xml:space="preserve"> </w:t>
      </w:r>
      <w:r w:rsidRPr="00EC2C9E">
        <w:rPr>
          <w:sz w:val="20"/>
          <w:szCs w:val="20"/>
        </w:rPr>
        <w:t>массовой  концентрацией граждан, ответственного руководителя, на которого возложить функции взаимодействия с оргкомитетом и  правоохранительными органами;</w:t>
      </w:r>
    </w:p>
    <w:p w:rsidR="00CB4840" w:rsidRPr="00EC2C9E" w:rsidRDefault="00CB4840" w:rsidP="00CB4840">
      <w:pPr>
        <w:jc w:val="both"/>
        <w:rPr>
          <w:sz w:val="20"/>
          <w:szCs w:val="20"/>
        </w:rPr>
      </w:pPr>
      <w:r w:rsidRPr="00EC2C9E">
        <w:rPr>
          <w:sz w:val="20"/>
          <w:szCs w:val="20"/>
        </w:rPr>
        <w:t xml:space="preserve">         - предусматривать обеспечение любого </w:t>
      </w:r>
      <w:r w:rsidR="00422A34" w:rsidRPr="00132AB1">
        <w:rPr>
          <w:sz w:val="20"/>
          <w:szCs w:val="20"/>
        </w:rPr>
        <w:t xml:space="preserve">массового публичного мероприятия </w:t>
      </w:r>
      <w:r w:rsidRPr="00EC2C9E">
        <w:rPr>
          <w:sz w:val="20"/>
          <w:szCs w:val="20"/>
        </w:rPr>
        <w:t>средствами громкоговорящей связи и медицинским обслуживанием (бригады дежурных врачей, автомобили скорой помощи);</w:t>
      </w:r>
    </w:p>
    <w:p w:rsidR="00CB4840" w:rsidRPr="00EC2C9E" w:rsidRDefault="00CB4840" w:rsidP="00CB4840">
      <w:pPr>
        <w:jc w:val="both"/>
        <w:rPr>
          <w:sz w:val="20"/>
          <w:szCs w:val="20"/>
        </w:rPr>
      </w:pPr>
      <w:r w:rsidRPr="00EC2C9E">
        <w:rPr>
          <w:sz w:val="20"/>
          <w:szCs w:val="20"/>
        </w:rPr>
        <w:t xml:space="preserve">         - организовывать,  в  обязательном   порядке, предварительное комиссионное обследование мест  проведения  </w:t>
      </w:r>
      <w:r w:rsidR="00422A34" w:rsidRPr="00132AB1">
        <w:rPr>
          <w:sz w:val="20"/>
          <w:szCs w:val="20"/>
        </w:rPr>
        <w:t>массов</w:t>
      </w:r>
      <w:r w:rsidR="00422A34">
        <w:rPr>
          <w:sz w:val="20"/>
          <w:szCs w:val="20"/>
        </w:rPr>
        <w:t>ых</w:t>
      </w:r>
      <w:r w:rsidR="00422A34" w:rsidRPr="00132AB1">
        <w:rPr>
          <w:sz w:val="20"/>
          <w:szCs w:val="20"/>
        </w:rPr>
        <w:t xml:space="preserve"> публичн</w:t>
      </w:r>
      <w:r w:rsidR="00422A34">
        <w:rPr>
          <w:sz w:val="20"/>
          <w:szCs w:val="20"/>
        </w:rPr>
        <w:t>ых</w:t>
      </w:r>
      <w:r w:rsidR="00422A34" w:rsidRPr="00132AB1">
        <w:rPr>
          <w:sz w:val="20"/>
          <w:szCs w:val="20"/>
        </w:rPr>
        <w:t xml:space="preserve"> </w:t>
      </w:r>
      <w:r w:rsidRPr="00EC2C9E">
        <w:rPr>
          <w:sz w:val="20"/>
          <w:szCs w:val="20"/>
        </w:rPr>
        <w:t>мероприятий  с привлечением специалистов-саперов  и служебно-розыскных собак;</w:t>
      </w:r>
    </w:p>
    <w:p w:rsidR="00CB4840" w:rsidRPr="00EC2C9E" w:rsidRDefault="00CB4840" w:rsidP="00CB4840">
      <w:pPr>
        <w:jc w:val="both"/>
        <w:rPr>
          <w:sz w:val="20"/>
          <w:szCs w:val="20"/>
        </w:rPr>
      </w:pPr>
      <w:r w:rsidRPr="00EC2C9E">
        <w:rPr>
          <w:sz w:val="20"/>
          <w:szCs w:val="20"/>
        </w:rPr>
        <w:t xml:space="preserve">         - об итогах проведения мероприятия с массовой концентрацией граждан своевременно информировать Аппарат Антитеррористической комиссии в КЧР.</w:t>
      </w:r>
    </w:p>
    <w:p w:rsidR="00CB4840" w:rsidRPr="00C42364" w:rsidRDefault="00CB4840" w:rsidP="00CB4840">
      <w:pPr>
        <w:shd w:val="clear" w:color="auto" w:fill="FFFFFF"/>
        <w:rPr>
          <w:b/>
          <w:spacing w:val="-1"/>
          <w:sz w:val="20"/>
          <w:szCs w:val="20"/>
        </w:rPr>
      </w:pPr>
      <w:r w:rsidRPr="00C42364">
        <w:rPr>
          <w:color w:val="00B0F0"/>
          <w:sz w:val="20"/>
          <w:szCs w:val="20"/>
        </w:rPr>
        <w:t xml:space="preserve">         </w:t>
      </w:r>
      <w:r w:rsidRPr="00C42364">
        <w:rPr>
          <w:b/>
          <w:sz w:val="20"/>
          <w:szCs w:val="20"/>
        </w:rPr>
        <w:t>9.</w:t>
      </w:r>
      <w:r w:rsidR="00AF4420">
        <w:rPr>
          <w:b/>
          <w:sz w:val="20"/>
          <w:szCs w:val="20"/>
        </w:rPr>
        <w:t>3</w:t>
      </w:r>
      <w:r w:rsidRPr="00C42364">
        <w:rPr>
          <w:b/>
          <w:sz w:val="20"/>
          <w:szCs w:val="20"/>
        </w:rPr>
        <w:t>.</w:t>
      </w:r>
      <w:r w:rsidRPr="00C42364">
        <w:rPr>
          <w:b/>
          <w:spacing w:val="-1"/>
          <w:sz w:val="20"/>
          <w:szCs w:val="20"/>
        </w:rPr>
        <w:t xml:space="preserve"> Основными задачами </w:t>
      </w:r>
      <w:r>
        <w:rPr>
          <w:b/>
          <w:spacing w:val="-1"/>
          <w:sz w:val="20"/>
          <w:szCs w:val="20"/>
        </w:rPr>
        <w:t xml:space="preserve">оргкомитета </w:t>
      </w:r>
      <w:r w:rsidRPr="00C42364">
        <w:rPr>
          <w:b/>
          <w:spacing w:val="-1"/>
          <w:sz w:val="20"/>
          <w:szCs w:val="20"/>
        </w:rPr>
        <w:t>являются: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отработк</w:t>
      </w:r>
      <w:r>
        <w:rPr>
          <w:sz w:val="20"/>
          <w:szCs w:val="20"/>
        </w:rPr>
        <w:t>а</w:t>
      </w:r>
      <w:r w:rsidRPr="00132AB1">
        <w:rPr>
          <w:sz w:val="20"/>
          <w:szCs w:val="20"/>
        </w:rPr>
        <w:t xml:space="preserve"> оперативного взаимодействия </w:t>
      </w:r>
      <w:r>
        <w:rPr>
          <w:sz w:val="20"/>
          <w:szCs w:val="20"/>
        </w:rPr>
        <w:t xml:space="preserve">с ОВД, ФСБ, </w:t>
      </w:r>
      <w:r w:rsidRPr="00132AB1">
        <w:rPr>
          <w:sz w:val="20"/>
          <w:szCs w:val="20"/>
        </w:rPr>
        <w:t>МЧС, центром медицины катастроф, други</w:t>
      </w:r>
      <w:r>
        <w:rPr>
          <w:sz w:val="20"/>
          <w:szCs w:val="20"/>
        </w:rPr>
        <w:t xml:space="preserve">ми задействованными </w:t>
      </w:r>
      <w:r w:rsidRPr="00132AB1">
        <w:rPr>
          <w:sz w:val="20"/>
          <w:szCs w:val="20"/>
        </w:rPr>
        <w:t xml:space="preserve"> ведомств</w:t>
      </w:r>
      <w:r>
        <w:rPr>
          <w:sz w:val="20"/>
          <w:szCs w:val="20"/>
        </w:rPr>
        <w:t>ами при возможном совершении террористического акта, других ЧС</w:t>
      </w:r>
      <w:r w:rsidRPr="00132AB1">
        <w:rPr>
          <w:sz w:val="20"/>
          <w:szCs w:val="20"/>
        </w:rPr>
        <w:t>;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изучение </w:t>
      </w:r>
      <w:r w:rsidRPr="00132AB1">
        <w:rPr>
          <w:sz w:val="20"/>
          <w:szCs w:val="20"/>
        </w:rPr>
        <w:t xml:space="preserve">взаимодействующими ведомствами мест проведения </w:t>
      </w:r>
      <w:r>
        <w:rPr>
          <w:sz w:val="20"/>
          <w:szCs w:val="20"/>
        </w:rPr>
        <w:t xml:space="preserve">массовой </w:t>
      </w:r>
      <w:r w:rsidRPr="00132AB1">
        <w:rPr>
          <w:sz w:val="20"/>
          <w:szCs w:val="20"/>
        </w:rPr>
        <w:t xml:space="preserve">акции и окружающей территории, с целью выявления и устранения причин и условий, способствующих проведению </w:t>
      </w:r>
      <w:r w:rsidRPr="00132AB1">
        <w:rPr>
          <w:sz w:val="20"/>
          <w:szCs w:val="20"/>
        </w:rPr>
        <w:lastRenderedPageBreak/>
        <w:t>террористических актов, либо созданию иных чрезвычайных обстоятельств, угрожающих жизни и здоровью участников акции или её срыву;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организаци</w:t>
      </w:r>
      <w:r>
        <w:rPr>
          <w:sz w:val="20"/>
          <w:szCs w:val="20"/>
        </w:rPr>
        <w:t>я</w:t>
      </w:r>
      <w:r w:rsidRPr="00132AB1">
        <w:rPr>
          <w:sz w:val="20"/>
          <w:szCs w:val="20"/>
        </w:rPr>
        <w:t xml:space="preserve"> разъяснительной работы с населением (особенно с молодежью и подростками) о правилах поведения в многолюдных местах, обеспечивающих надлежащие условия  для поддержания общественной безопасности;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организаци</w:t>
      </w:r>
      <w:r>
        <w:rPr>
          <w:sz w:val="20"/>
          <w:szCs w:val="20"/>
        </w:rPr>
        <w:t>я</w:t>
      </w:r>
      <w:r w:rsidRPr="00132AB1">
        <w:rPr>
          <w:sz w:val="20"/>
          <w:szCs w:val="20"/>
        </w:rPr>
        <w:t xml:space="preserve">  оптимальных схем дорожного движения  по дорогам общего пользования, находящихся в непосредственной близости от места проведения публичного массового мероприятия, предусматривающих предупреждение террористических угроз и иных чрезвычайных ситуаций, а в необходимых случаях, обеспечивающих беспрепятственный проезд спецтранспорта к месту происшествия;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организаци</w:t>
      </w:r>
      <w:r>
        <w:rPr>
          <w:sz w:val="20"/>
          <w:szCs w:val="20"/>
        </w:rPr>
        <w:t>я</w:t>
      </w:r>
      <w:r w:rsidRPr="00132AB1">
        <w:rPr>
          <w:sz w:val="20"/>
          <w:szCs w:val="20"/>
        </w:rPr>
        <w:t xml:space="preserve"> мест автомобильных стоянок для участников и зрителей публичного массового мероприятия на расстоянии не менее 50 – </w:t>
      </w:r>
      <w:smartTag w:uri="urn:schemas-microsoft-com:office:smarttags" w:element="metricconverter">
        <w:smartTagPr>
          <w:attr w:name="ProductID" w:val="100 метров"/>
        </w:smartTagPr>
        <w:r w:rsidRPr="00132AB1">
          <w:rPr>
            <w:sz w:val="20"/>
            <w:szCs w:val="20"/>
          </w:rPr>
          <w:t>100 метров</w:t>
        </w:r>
      </w:smartTag>
      <w:r w:rsidRPr="00132AB1">
        <w:rPr>
          <w:sz w:val="20"/>
          <w:szCs w:val="20"/>
        </w:rPr>
        <w:t xml:space="preserve"> от места его проведения;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определение мест дислокации спецавтотранспорта противопожарной службы, скорой медицинской помощи, спецподразделений милиции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 xml:space="preserve">разработка планов действий и схем эвакуации участников и зрителей массового публичного мероприятия в случае возникновения  чрезвычайных обстоятельств, а также размещение соответствующих указателей и трафаретов на месте проведения массового публичного мероприятия; </w:t>
      </w:r>
    </w:p>
    <w:p w:rsidR="00CB4840" w:rsidRPr="00132AB1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проведение обучающих семинаров с персоналом, привлекаемым для  обслуживания массового публичного мероприятия, о действиях, в случае возникновения чрезвычайных обстоятельств;</w:t>
      </w:r>
    </w:p>
    <w:p w:rsidR="00CB4840" w:rsidRDefault="00CB484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-</w:t>
      </w:r>
      <w:r w:rsidRPr="00132AB1">
        <w:rPr>
          <w:sz w:val="20"/>
          <w:szCs w:val="20"/>
        </w:rPr>
        <w:tab/>
        <w:t>организация надлежащего контрольно-пропускного режима с применением специальных технических средств, для выявления огнестрельного оружия, боеприпасов и иных средств террора;</w:t>
      </w:r>
    </w:p>
    <w:p w:rsidR="00AF4420" w:rsidRPr="00132AB1" w:rsidRDefault="00AF4420" w:rsidP="00CB48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- </w:t>
      </w:r>
      <w:r w:rsidRPr="00167F37">
        <w:rPr>
          <w:sz w:val="20"/>
          <w:szCs w:val="20"/>
        </w:rPr>
        <w:t>привлечение к охране общественного порядка</w:t>
      </w:r>
      <w:r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представителей казачества, ДНД, студенческих и молодежных общественных объединений правоохранительной направленности</w:t>
      </w:r>
      <w:r w:rsidR="009F25F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B5C11" w:rsidRDefault="002B5C11" w:rsidP="002B5C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933CD">
        <w:rPr>
          <w:sz w:val="20"/>
          <w:szCs w:val="20"/>
        </w:rPr>
        <w:t>9.</w:t>
      </w:r>
      <w:r w:rsidR="00AF4420">
        <w:rPr>
          <w:sz w:val="20"/>
          <w:szCs w:val="20"/>
        </w:rPr>
        <w:t>4</w:t>
      </w:r>
      <w:r w:rsidR="00C933C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При подготовке </w:t>
      </w:r>
      <w:r w:rsidR="00422A34" w:rsidRPr="00132AB1">
        <w:rPr>
          <w:sz w:val="20"/>
          <w:szCs w:val="20"/>
        </w:rPr>
        <w:t xml:space="preserve">массового публичного мероприятия </w:t>
      </w:r>
      <w:r>
        <w:rPr>
          <w:sz w:val="20"/>
          <w:szCs w:val="20"/>
        </w:rPr>
        <w:t>глава муниципального образования</w:t>
      </w:r>
      <w:r w:rsidR="00422A34">
        <w:rPr>
          <w:sz w:val="20"/>
          <w:szCs w:val="20"/>
        </w:rPr>
        <w:t xml:space="preserve">  </w:t>
      </w:r>
      <w:r w:rsidR="00AF4420">
        <w:rPr>
          <w:sz w:val="20"/>
          <w:szCs w:val="20"/>
        </w:rPr>
        <w:t xml:space="preserve">в обязательном порядке должен </w:t>
      </w:r>
      <w:r>
        <w:rPr>
          <w:sz w:val="20"/>
          <w:szCs w:val="20"/>
        </w:rPr>
        <w:t>обра</w:t>
      </w:r>
      <w:r w:rsidR="00AF4420">
        <w:rPr>
          <w:sz w:val="20"/>
          <w:szCs w:val="20"/>
        </w:rPr>
        <w:t xml:space="preserve">тить </w:t>
      </w:r>
      <w:r>
        <w:rPr>
          <w:sz w:val="20"/>
          <w:szCs w:val="20"/>
        </w:rPr>
        <w:t xml:space="preserve">внимание  представителей  предприятий торговли и общественного питания  на  </w:t>
      </w:r>
      <w:r w:rsidR="00422A34">
        <w:rPr>
          <w:sz w:val="20"/>
          <w:szCs w:val="20"/>
        </w:rPr>
        <w:t xml:space="preserve">строгое выполнение </w:t>
      </w:r>
      <w:r>
        <w:rPr>
          <w:sz w:val="20"/>
          <w:szCs w:val="20"/>
        </w:rPr>
        <w:t>отдельны</w:t>
      </w:r>
      <w:r w:rsidR="00422A34">
        <w:rPr>
          <w:sz w:val="20"/>
          <w:szCs w:val="20"/>
        </w:rPr>
        <w:t>х</w:t>
      </w:r>
      <w:r>
        <w:rPr>
          <w:sz w:val="20"/>
          <w:szCs w:val="20"/>
        </w:rPr>
        <w:t xml:space="preserve">  положени</w:t>
      </w:r>
      <w:r w:rsidR="00422A34">
        <w:rPr>
          <w:sz w:val="20"/>
          <w:szCs w:val="20"/>
        </w:rPr>
        <w:t>й</w:t>
      </w:r>
      <w:r>
        <w:rPr>
          <w:sz w:val="20"/>
          <w:szCs w:val="20"/>
        </w:rPr>
        <w:t xml:space="preserve">  действующего законодательства:  </w:t>
      </w:r>
    </w:p>
    <w:p w:rsidR="00FA5F08" w:rsidRPr="00C95E80" w:rsidRDefault="00422A34" w:rsidP="00422A34">
      <w:pPr>
        <w:pStyle w:val="a6"/>
        <w:spacing w:after="0"/>
        <w:ind w:left="0"/>
        <w:jc w:val="both"/>
        <w:rPr>
          <w:sz w:val="20"/>
          <w:szCs w:val="20"/>
        </w:rPr>
      </w:pPr>
      <w:r w:rsidRPr="00C95E80">
        <w:rPr>
          <w:sz w:val="20"/>
          <w:szCs w:val="20"/>
        </w:rPr>
        <w:t xml:space="preserve">         - пункт</w:t>
      </w:r>
      <w:r w:rsidR="00FA5F08" w:rsidRPr="00C95E80">
        <w:rPr>
          <w:sz w:val="20"/>
          <w:szCs w:val="20"/>
        </w:rPr>
        <w:t>а</w:t>
      </w:r>
      <w:r w:rsidRPr="00C95E80">
        <w:rPr>
          <w:sz w:val="20"/>
          <w:szCs w:val="20"/>
        </w:rPr>
        <w:t xml:space="preserve"> 3 статьи 16  Федерального Закона  от 22.11.1995г. №171-ФЗ «О  государственном  регулировании  производства и оборота этилового спирта, алкогольной и спиртосодержащей продукции»</w:t>
      </w:r>
      <w:r w:rsidR="00FA5F08" w:rsidRPr="00C95E80">
        <w:rPr>
          <w:sz w:val="20"/>
          <w:szCs w:val="20"/>
        </w:rPr>
        <w:t xml:space="preserve"> -</w:t>
      </w:r>
    </w:p>
    <w:p w:rsidR="00422A34" w:rsidRPr="00C95E80" w:rsidRDefault="00FA5F08" w:rsidP="00422A34">
      <w:pPr>
        <w:pStyle w:val="a6"/>
        <w:spacing w:after="0"/>
        <w:ind w:left="0"/>
        <w:jc w:val="both"/>
        <w:rPr>
          <w:sz w:val="20"/>
          <w:szCs w:val="20"/>
        </w:rPr>
      </w:pPr>
      <w:r w:rsidRPr="00C95E80">
        <w:rPr>
          <w:sz w:val="20"/>
          <w:szCs w:val="20"/>
        </w:rPr>
        <w:t>«</w:t>
      </w:r>
      <w:r w:rsidR="00E97B1A" w:rsidRPr="00C95E80">
        <w:rPr>
          <w:sz w:val="20"/>
          <w:szCs w:val="20"/>
        </w:rPr>
        <w:t>…</w:t>
      </w:r>
      <w:r w:rsidR="00422A34" w:rsidRPr="00C95E80">
        <w:rPr>
          <w:b/>
          <w:sz w:val="20"/>
          <w:szCs w:val="20"/>
        </w:rPr>
        <w:t xml:space="preserve">не допускается </w:t>
      </w:r>
      <w:r w:rsidR="00422A34" w:rsidRPr="00C95E80">
        <w:rPr>
          <w:sz w:val="20"/>
          <w:szCs w:val="20"/>
        </w:rPr>
        <w:t>розничная продажа  алкогольной продукции с содержанием этилового спирта  более 15% объема готовой продукции в местах массового скопления  граждан, местах нахождения  источников  повышенной   опасности и на прилегающих к ним  территориях, а также  ларьках, киосках, палатках, контейнерах, с рук, лотков, автомашин,  в   др. неприспособленных  для  продажи  продукции  местах</w:t>
      </w:r>
      <w:r w:rsidRPr="00C95E80">
        <w:rPr>
          <w:sz w:val="20"/>
          <w:szCs w:val="20"/>
        </w:rPr>
        <w:t>...»</w:t>
      </w:r>
      <w:r w:rsidR="00FB3330" w:rsidRPr="00C95E80">
        <w:rPr>
          <w:sz w:val="20"/>
          <w:szCs w:val="20"/>
        </w:rPr>
        <w:t>;</w:t>
      </w:r>
    </w:p>
    <w:p w:rsidR="00FB3330" w:rsidRPr="000E3900" w:rsidRDefault="00FB3330" w:rsidP="00FB3330">
      <w:pPr>
        <w:pStyle w:val="a6"/>
        <w:spacing w:after="0"/>
        <w:ind w:left="0"/>
        <w:jc w:val="both"/>
        <w:rPr>
          <w:sz w:val="20"/>
          <w:szCs w:val="20"/>
        </w:rPr>
      </w:pPr>
      <w:r w:rsidRPr="00C95E80">
        <w:rPr>
          <w:sz w:val="20"/>
          <w:szCs w:val="20"/>
        </w:rPr>
        <w:t xml:space="preserve">         - пункта 2 статьи 3 Федерального Закона от 07.03.2005 №11-ФЗ «Об ограничении розничной продажи и потребления (распития) пива и  напитков, изготавливаемых на его основе» и Постановления Правительства</w:t>
      </w:r>
      <w:r w:rsidRPr="000E3900">
        <w:rPr>
          <w:sz w:val="20"/>
          <w:szCs w:val="20"/>
        </w:rPr>
        <w:t xml:space="preserve">  КЧР от 30.11.2005 №352  «Об утверждении  Порядка определения мест общественного питания, в которых не разрешается розничная продажа, в том числе в розлив, и потребление (распитие) пива и напитков, изготавливаемых на его</w:t>
      </w:r>
      <w:r>
        <w:rPr>
          <w:sz w:val="20"/>
          <w:szCs w:val="20"/>
        </w:rPr>
        <w:t xml:space="preserve"> основе, с содержанием этилового спирта более 0,5% объема готовой продукции», где «… </w:t>
      </w:r>
      <w:r w:rsidRPr="000E3900">
        <w:rPr>
          <w:b/>
          <w:sz w:val="20"/>
          <w:szCs w:val="20"/>
        </w:rPr>
        <w:t>не допускается  розничная продажа</w:t>
      </w:r>
      <w:r>
        <w:rPr>
          <w:sz w:val="20"/>
          <w:szCs w:val="20"/>
        </w:rPr>
        <w:t xml:space="preserve"> и (потребление) распитие  в местах  проведения  массовых зрелищ...).</w:t>
      </w:r>
    </w:p>
    <w:p w:rsidR="00FA5F08" w:rsidRPr="00FA5F08" w:rsidRDefault="00FA5F08" w:rsidP="00FA5F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5F08">
        <w:rPr>
          <w:sz w:val="20"/>
          <w:szCs w:val="20"/>
        </w:rPr>
        <w:t xml:space="preserve">         9.</w:t>
      </w:r>
      <w:r w:rsidR="00AF4420">
        <w:rPr>
          <w:sz w:val="20"/>
          <w:szCs w:val="20"/>
        </w:rPr>
        <w:t>5</w:t>
      </w:r>
      <w:r w:rsidRPr="00FA5F08">
        <w:rPr>
          <w:sz w:val="20"/>
          <w:szCs w:val="20"/>
        </w:rPr>
        <w:t xml:space="preserve">. Для </w:t>
      </w:r>
      <w:r w:rsidR="00E6734A" w:rsidRPr="00132AB1">
        <w:rPr>
          <w:sz w:val="20"/>
          <w:szCs w:val="20"/>
        </w:rPr>
        <w:t>устранения причин и условий, способствующих проведению террористических актов, либо созданию иных чрезвычайных обстоятельств, угрожающих жизни и здоровью участников акции или её срыву</w:t>
      </w:r>
      <w:r w:rsidR="00F4181B">
        <w:rPr>
          <w:sz w:val="20"/>
          <w:szCs w:val="20"/>
        </w:rPr>
        <w:t xml:space="preserve">,  глава муниципального образования  в обязательном порядке </w:t>
      </w:r>
      <w:r w:rsidR="00F4181B" w:rsidRPr="009F25F4">
        <w:rPr>
          <w:sz w:val="20"/>
          <w:szCs w:val="20"/>
        </w:rPr>
        <w:t xml:space="preserve">должен обратить внимание организатора мероприятия на </w:t>
      </w:r>
      <w:r w:rsidRPr="009F25F4">
        <w:rPr>
          <w:b/>
          <w:sz w:val="20"/>
          <w:szCs w:val="20"/>
        </w:rPr>
        <w:t>запрет пронос</w:t>
      </w:r>
      <w:r w:rsidR="00F4181B" w:rsidRPr="009F25F4">
        <w:rPr>
          <w:b/>
          <w:sz w:val="20"/>
          <w:szCs w:val="20"/>
        </w:rPr>
        <w:t xml:space="preserve">а </w:t>
      </w:r>
      <w:r w:rsidRPr="009F25F4">
        <w:rPr>
          <w:sz w:val="20"/>
          <w:szCs w:val="20"/>
        </w:rPr>
        <w:t xml:space="preserve"> на место проведения массового публичного мероприятия</w:t>
      </w:r>
      <w:r w:rsidRPr="00FA5F08">
        <w:rPr>
          <w:sz w:val="20"/>
          <w:szCs w:val="20"/>
        </w:rPr>
        <w:t>:</w:t>
      </w:r>
    </w:p>
    <w:p w:rsidR="00A87E78" w:rsidRPr="00132AB1" w:rsidRDefault="00174E1B" w:rsidP="00710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</w:t>
      </w:r>
      <w:r w:rsidR="00A87E78" w:rsidRPr="00132AB1">
        <w:rPr>
          <w:sz w:val="20"/>
          <w:szCs w:val="20"/>
        </w:rPr>
        <w:t>-</w:t>
      </w:r>
      <w:r w:rsidRPr="00132AB1">
        <w:rPr>
          <w:sz w:val="20"/>
          <w:szCs w:val="20"/>
        </w:rPr>
        <w:t xml:space="preserve"> </w:t>
      </w:r>
      <w:r w:rsidR="00A87E78" w:rsidRPr="00132AB1">
        <w:rPr>
          <w:sz w:val="20"/>
          <w:szCs w:val="20"/>
        </w:rPr>
        <w:t>алкогольны</w:t>
      </w:r>
      <w:r w:rsidR="00AF4420">
        <w:rPr>
          <w:sz w:val="20"/>
          <w:szCs w:val="20"/>
        </w:rPr>
        <w:t>х</w:t>
      </w:r>
      <w:r w:rsidR="00A87E78" w:rsidRPr="00132AB1">
        <w:rPr>
          <w:sz w:val="20"/>
          <w:szCs w:val="20"/>
        </w:rPr>
        <w:t xml:space="preserve"> напитк</w:t>
      </w:r>
      <w:r w:rsidR="00AF4420">
        <w:rPr>
          <w:sz w:val="20"/>
          <w:szCs w:val="20"/>
        </w:rPr>
        <w:t>ов</w:t>
      </w:r>
      <w:r w:rsidR="00A87E78" w:rsidRPr="00132AB1">
        <w:rPr>
          <w:sz w:val="20"/>
          <w:szCs w:val="20"/>
        </w:rPr>
        <w:t>;</w:t>
      </w:r>
    </w:p>
    <w:p w:rsidR="00A87E78" w:rsidRPr="00132AB1" w:rsidRDefault="00174E1B" w:rsidP="00710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</w:t>
      </w:r>
      <w:r w:rsidR="00A87E78" w:rsidRPr="00132AB1">
        <w:rPr>
          <w:sz w:val="20"/>
          <w:szCs w:val="20"/>
        </w:rPr>
        <w:t>-</w:t>
      </w:r>
      <w:r w:rsidRPr="00132AB1">
        <w:rPr>
          <w:sz w:val="20"/>
          <w:szCs w:val="20"/>
        </w:rPr>
        <w:t xml:space="preserve"> </w:t>
      </w:r>
      <w:r w:rsidR="00A87E78" w:rsidRPr="00132AB1">
        <w:rPr>
          <w:sz w:val="20"/>
          <w:szCs w:val="20"/>
        </w:rPr>
        <w:t>товар</w:t>
      </w:r>
      <w:r w:rsidR="00AF4420">
        <w:rPr>
          <w:sz w:val="20"/>
          <w:szCs w:val="20"/>
        </w:rPr>
        <w:t>ов</w:t>
      </w:r>
      <w:r w:rsidR="00A87E78" w:rsidRPr="00132AB1">
        <w:rPr>
          <w:sz w:val="20"/>
          <w:szCs w:val="20"/>
        </w:rPr>
        <w:t xml:space="preserve"> расфасованны</w:t>
      </w:r>
      <w:r w:rsidR="00AF4420">
        <w:rPr>
          <w:sz w:val="20"/>
          <w:szCs w:val="20"/>
        </w:rPr>
        <w:t>х</w:t>
      </w:r>
      <w:r w:rsidR="00A87E78" w:rsidRPr="00132AB1">
        <w:rPr>
          <w:sz w:val="20"/>
          <w:szCs w:val="20"/>
        </w:rPr>
        <w:t xml:space="preserve"> в стеклянную, металлическую и иную тару, которую можно использовать в качестве холодного оружия;</w:t>
      </w:r>
    </w:p>
    <w:p w:rsidR="00A87E78" w:rsidRPr="00132AB1" w:rsidRDefault="00174E1B" w:rsidP="00710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</w:t>
      </w:r>
      <w:r w:rsidR="00A87E78" w:rsidRPr="00132AB1">
        <w:rPr>
          <w:sz w:val="20"/>
          <w:szCs w:val="20"/>
        </w:rPr>
        <w:t>-</w:t>
      </w:r>
      <w:r w:rsidRPr="00132AB1">
        <w:rPr>
          <w:sz w:val="20"/>
          <w:szCs w:val="20"/>
        </w:rPr>
        <w:t xml:space="preserve"> </w:t>
      </w:r>
      <w:r w:rsidR="00A87E78" w:rsidRPr="00132AB1">
        <w:rPr>
          <w:sz w:val="20"/>
          <w:szCs w:val="20"/>
        </w:rPr>
        <w:t>петард, ракет, фейерверк</w:t>
      </w:r>
      <w:r w:rsidR="00AF4420">
        <w:rPr>
          <w:sz w:val="20"/>
          <w:szCs w:val="20"/>
        </w:rPr>
        <w:t>ов</w:t>
      </w:r>
      <w:r w:rsidR="00A87E78" w:rsidRPr="00132AB1">
        <w:rPr>
          <w:sz w:val="20"/>
          <w:szCs w:val="20"/>
        </w:rPr>
        <w:t xml:space="preserve"> и ины</w:t>
      </w:r>
      <w:r w:rsidR="00AF4420">
        <w:rPr>
          <w:sz w:val="20"/>
          <w:szCs w:val="20"/>
        </w:rPr>
        <w:t>х</w:t>
      </w:r>
      <w:r w:rsidR="00A87E78" w:rsidRPr="00132AB1">
        <w:rPr>
          <w:sz w:val="20"/>
          <w:szCs w:val="20"/>
        </w:rPr>
        <w:t xml:space="preserve"> пиротехнически</w:t>
      </w:r>
      <w:r w:rsidR="00AF4420">
        <w:rPr>
          <w:sz w:val="20"/>
          <w:szCs w:val="20"/>
        </w:rPr>
        <w:t>х</w:t>
      </w:r>
      <w:r w:rsidR="00A87E78" w:rsidRPr="00132AB1">
        <w:rPr>
          <w:sz w:val="20"/>
          <w:szCs w:val="20"/>
        </w:rPr>
        <w:t xml:space="preserve"> издели</w:t>
      </w:r>
      <w:r w:rsidR="00AF4420">
        <w:rPr>
          <w:sz w:val="20"/>
          <w:szCs w:val="20"/>
        </w:rPr>
        <w:t>й</w:t>
      </w:r>
      <w:r w:rsidR="00A87E78" w:rsidRPr="00132AB1">
        <w:rPr>
          <w:sz w:val="20"/>
          <w:szCs w:val="20"/>
        </w:rPr>
        <w:t>.</w:t>
      </w:r>
    </w:p>
    <w:p w:rsidR="00A87E78" w:rsidRPr="00132AB1" w:rsidRDefault="00174E1B" w:rsidP="00710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        </w:t>
      </w:r>
      <w:r w:rsidR="00A87E78" w:rsidRPr="00132AB1">
        <w:rPr>
          <w:sz w:val="20"/>
          <w:szCs w:val="20"/>
        </w:rPr>
        <w:t>-</w:t>
      </w:r>
      <w:r w:rsidRPr="00132AB1">
        <w:rPr>
          <w:sz w:val="20"/>
          <w:szCs w:val="20"/>
        </w:rPr>
        <w:t xml:space="preserve"> </w:t>
      </w:r>
      <w:r w:rsidR="00A87E78" w:rsidRPr="00132AB1">
        <w:rPr>
          <w:sz w:val="20"/>
          <w:szCs w:val="20"/>
        </w:rPr>
        <w:t>любых видов огнестрельного и холодного оружия или предметов, которые могут быть использованы для причинения вреда жизни и здоровью граждан;</w:t>
      </w:r>
    </w:p>
    <w:p w:rsidR="00A87E78" w:rsidRPr="00132AB1" w:rsidRDefault="00A87E78" w:rsidP="00710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32AB1">
        <w:rPr>
          <w:sz w:val="20"/>
          <w:szCs w:val="20"/>
        </w:rPr>
        <w:t xml:space="preserve"> </w:t>
      </w:r>
      <w:r w:rsidR="00174E1B" w:rsidRPr="00132AB1">
        <w:rPr>
          <w:sz w:val="20"/>
          <w:szCs w:val="20"/>
        </w:rPr>
        <w:t xml:space="preserve">        </w:t>
      </w:r>
      <w:r w:rsidRPr="00132AB1">
        <w:rPr>
          <w:sz w:val="20"/>
          <w:szCs w:val="20"/>
        </w:rPr>
        <w:t>-</w:t>
      </w:r>
      <w:r w:rsidR="00174E1B" w:rsidRPr="00132AB1">
        <w:rPr>
          <w:sz w:val="20"/>
          <w:szCs w:val="20"/>
        </w:rPr>
        <w:t xml:space="preserve"> </w:t>
      </w:r>
      <w:r w:rsidRPr="00132AB1">
        <w:rPr>
          <w:sz w:val="20"/>
          <w:szCs w:val="20"/>
        </w:rPr>
        <w:t>огнеопасных и ядовитых растворов и веществ.</w:t>
      </w:r>
    </w:p>
    <w:p w:rsidR="00250417" w:rsidRPr="00167F37" w:rsidRDefault="00250417" w:rsidP="00250417">
      <w:pPr>
        <w:jc w:val="both"/>
        <w:rPr>
          <w:b/>
          <w:sz w:val="20"/>
          <w:szCs w:val="20"/>
          <w:u w:val="single"/>
        </w:rPr>
      </w:pPr>
      <w:r w:rsidRPr="00167F37">
        <w:rPr>
          <w:b/>
          <w:sz w:val="20"/>
          <w:szCs w:val="20"/>
          <w:u w:val="single"/>
        </w:rPr>
        <w:t xml:space="preserve">Памятка дежурному администратору  объекта культуры о первоочередных действиях при угрозе террористического акта или возникновении иных </w:t>
      </w:r>
      <w:r w:rsidR="00132AB1">
        <w:rPr>
          <w:b/>
          <w:sz w:val="20"/>
          <w:szCs w:val="20"/>
          <w:u w:val="single"/>
        </w:rPr>
        <w:t>чрезвычайных</w:t>
      </w:r>
      <w:r w:rsidRPr="00167F37">
        <w:rPr>
          <w:b/>
          <w:sz w:val="20"/>
          <w:szCs w:val="20"/>
          <w:u w:val="single"/>
        </w:rPr>
        <w:t xml:space="preserve"> ситуаций</w:t>
      </w:r>
    </w:p>
    <w:p w:rsidR="00250417" w:rsidRPr="00167F37" w:rsidRDefault="00250417" w:rsidP="00250417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Pr="00167F37">
        <w:rPr>
          <w:sz w:val="20"/>
          <w:szCs w:val="20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персонала,   и посетителей учреждения  культуры (объекта физической культуры и спорта) дежурный администратор </w:t>
      </w:r>
      <w:r w:rsidRPr="00167F37">
        <w:rPr>
          <w:b/>
          <w:sz w:val="20"/>
          <w:szCs w:val="20"/>
        </w:rPr>
        <w:t>ОБЯЗАН: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1. Убедиться в ее объективности, незамедлительно приняв меры по перепроверке первичного сообщения.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2. Лично доложить о случившемся руководителю объекта культуры.  Информация должна содержать возможные полные данные о: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времени происшествия, источнике информации и подтверждающих ее фактах;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- месте</w:t>
      </w:r>
      <w:r w:rsidR="000C1466">
        <w:rPr>
          <w:sz w:val="20"/>
          <w:szCs w:val="20"/>
        </w:rPr>
        <w:t xml:space="preserve"> </w:t>
      </w:r>
      <w:r w:rsidR="00F17D0F">
        <w:rPr>
          <w:sz w:val="20"/>
          <w:szCs w:val="20"/>
        </w:rPr>
        <w:t xml:space="preserve">на </w:t>
      </w:r>
      <w:r w:rsidR="000C1466">
        <w:rPr>
          <w:sz w:val="20"/>
          <w:szCs w:val="20"/>
        </w:rPr>
        <w:t>объект</w:t>
      </w:r>
      <w:r w:rsidR="00F17D0F">
        <w:rPr>
          <w:sz w:val="20"/>
          <w:szCs w:val="20"/>
        </w:rPr>
        <w:t>е</w:t>
      </w:r>
      <w:r w:rsidRPr="00167F37">
        <w:rPr>
          <w:sz w:val="20"/>
          <w:szCs w:val="20"/>
        </w:rPr>
        <w:t xml:space="preserve">, где произошла нештатная ситуация, количестве в нем   </w:t>
      </w:r>
      <w:r w:rsidR="003936CB" w:rsidRPr="00167F37">
        <w:rPr>
          <w:sz w:val="20"/>
          <w:szCs w:val="20"/>
        </w:rPr>
        <w:t xml:space="preserve">посетителей </w:t>
      </w:r>
      <w:r w:rsidRPr="00167F37">
        <w:rPr>
          <w:sz w:val="20"/>
          <w:szCs w:val="20"/>
        </w:rPr>
        <w:t>и  работников.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3. Отдать распоряжение об усилении пропускного режима и охраны </w:t>
      </w:r>
      <w:r w:rsidR="000C1466">
        <w:rPr>
          <w:sz w:val="20"/>
          <w:szCs w:val="20"/>
        </w:rPr>
        <w:t xml:space="preserve">объекта </w:t>
      </w:r>
      <w:r w:rsidRPr="00167F37">
        <w:rPr>
          <w:sz w:val="20"/>
          <w:szCs w:val="20"/>
        </w:rPr>
        <w:t xml:space="preserve">с одновременным информированием о нештатной ситуации ответственного за пропускной режим. 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4. Применить средство тревожной сигнализации.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5. По самостоятельной инициативе не вступать в переговоры с террористами.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7. По возможности обеспечить документирование первичной информации о нештатной ситуации и принимаемых мерах на любых носителях информации, которые при первой возможности передать руководителю </w:t>
      </w:r>
      <w:r w:rsidR="00F17D0F">
        <w:rPr>
          <w:sz w:val="20"/>
          <w:szCs w:val="20"/>
        </w:rPr>
        <w:t xml:space="preserve">объекта  культуры </w:t>
      </w:r>
      <w:r w:rsidRPr="00167F37">
        <w:rPr>
          <w:sz w:val="20"/>
          <w:szCs w:val="20"/>
        </w:rPr>
        <w:t xml:space="preserve"> или в правоохранительные органы.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8. Организовать контроль за развитием ситуации и оперативное информирование руководства.</w:t>
      </w:r>
    </w:p>
    <w:p w:rsidR="00250417" w:rsidRPr="00167F37" w:rsidRDefault="00250417" w:rsidP="00250417">
      <w:pPr>
        <w:jc w:val="both"/>
        <w:rPr>
          <w:b/>
          <w:sz w:val="20"/>
          <w:szCs w:val="20"/>
          <w:u w:val="single"/>
        </w:rPr>
      </w:pPr>
      <w:r w:rsidRPr="00167F37">
        <w:rPr>
          <w:b/>
          <w:sz w:val="20"/>
          <w:szCs w:val="20"/>
          <w:u w:val="single"/>
        </w:rPr>
        <w:t xml:space="preserve">Памятка руководителю </w:t>
      </w:r>
      <w:r w:rsidR="003936CB" w:rsidRPr="00167F37">
        <w:rPr>
          <w:b/>
          <w:sz w:val="20"/>
          <w:szCs w:val="20"/>
          <w:u w:val="single"/>
        </w:rPr>
        <w:t xml:space="preserve">объекта культуры </w:t>
      </w:r>
      <w:r w:rsidRPr="00167F37">
        <w:rPr>
          <w:b/>
          <w:sz w:val="20"/>
          <w:szCs w:val="20"/>
          <w:u w:val="single"/>
        </w:rPr>
        <w:t xml:space="preserve">о первоочередных действиях при угрозе террористического акта или возникновении иных </w:t>
      </w:r>
      <w:r w:rsidR="006B4FF1">
        <w:rPr>
          <w:b/>
          <w:sz w:val="20"/>
          <w:szCs w:val="20"/>
          <w:u w:val="single"/>
        </w:rPr>
        <w:t>чрезвычайных</w:t>
      </w:r>
      <w:r w:rsidRPr="00167F37">
        <w:rPr>
          <w:b/>
          <w:sz w:val="20"/>
          <w:szCs w:val="20"/>
          <w:u w:val="single"/>
        </w:rPr>
        <w:t xml:space="preserve"> ситуаций</w:t>
      </w:r>
    </w:p>
    <w:p w:rsidR="00250417" w:rsidRPr="00167F37" w:rsidRDefault="00250417" w:rsidP="00250417">
      <w:pPr>
        <w:jc w:val="both"/>
        <w:rPr>
          <w:b/>
          <w:sz w:val="20"/>
          <w:szCs w:val="20"/>
        </w:rPr>
      </w:pPr>
      <w:r w:rsidRPr="00167F37">
        <w:rPr>
          <w:sz w:val="20"/>
          <w:szCs w:val="20"/>
        </w:rPr>
        <w:t xml:space="preserve">         При получении информации об угрозе совершения террористического акта или возникновении нештатной ситуации, угрожающей жизни и здоровью персоналу</w:t>
      </w:r>
      <w:r w:rsidR="003936CB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и посетителям руководитель </w:t>
      </w:r>
      <w:r w:rsidR="002951C6">
        <w:rPr>
          <w:sz w:val="20"/>
          <w:szCs w:val="20"/>
        </w:rPr>
        <w:t xml:space="preserve">объекта </w:t>
      </w:r>
      <w:r w:rsidRPr="00167F37">
        <w:rPr>
          <w:sz w:val="20"/>
          <w:szCs w:val="20"/>
        </w:rPr>
        <w:t xml:space="preserve">(лицо его заменяющее) </w:t>
      </w:r>
      <w:r w:rsidRPr="00167F37">
        <w:rPr>
          <w:b/>
          <w:sz w:val="20"/>
          <w:szCs w:val="20"/>
        </w:rPr>
        <w:t>ОБЯЗАН: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Pr="00167F37">
        <w:rPr>
          <w:sz w:val="20"/>
          <w:szCs w:val="20"/>
        </w:rPr>
        <w:t>1.Оценить информацию в плане ее объективности, полноты и своевременности.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2. 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3.Лично доложить о происшедшем: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ОВД по телефону __________________;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ФСБ по телефону __________________;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МЧС по телефону _______________;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руководителю муниципального органа или его заместителю.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1. При необходимости вызвать пожарную охрану.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2. 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3. 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4. Силами работников объекта принять меры по усилению охраны и пропускного режима, мест складирования </w:t>
      </w:r>
      <w:r w:rsidR="003936CB" w:rsidRPr="00167F37">
        <w:rPr>
          <w:sz w:val="20"/>
          <w:szCs w:val="20"/>
        </w:rPr>
        <w:t>материальных ценностей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5. Исключить использование на объекте средств радиосвязи, включая мобильные телефоны.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6. Обеспечить подъезд к месту происшествия и условия для работы представителям правоохранительных органов, пожарной охраны, аварийных служб. Выделить работников </w:t>
      </w:r>
      <w:r w:rsidR="002951C6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>, способных быть консультантами оперативного штаба по проведению контртеррористической операции.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7. Во взаимодействии с оперативным штабом по проведению контртеррористической операции организовать работу по защите </w:t>
      </w:r>
      <w:r w:rsidR="002951C6">
        <w:rPr>
          <w:sz w:val="20"/>
          <w:szCs w:val="20"/>
        </w:rPr>
        <w:t xml:space="preserve">сотрудников </w:t>
      </w:r>
      <w:r w:rsidRPr="00167F37">
        <w:rPr>
          <w:sz w:val="20"/>
          <w:szCs w:val="20"/>
        </w:rPr>
        <w:t>и посетителей</w:t>
      </w:r>
      <w:r w:rsidR="002951C6">
        <w:rPr>
          <w:sz w:val="20"/>
          <w:szCs w:val="20"/>
        </w:rPr>
        <w:t>,</w:t>
      </w:r>
      <w:r w:rsidRPr="00167F37">
        <w:rPr>
          <w:sz w:val="20"/>
          <w:szCs w:val="20"/>
        </w:rPr>
        <w:t xml:space="preserve"> максимальному снижению ущерба </w:t>
      </w:r>
      <w:r w:rsidR="002951C6">
        <w:rPr>
          <w:sz w:val="20"/>
          <w:szCs w:val="20"/>
        </w:rPr>
        <w:t>объекту</w:t>
      </w:r>
      <w:r w:rsidRPr="00167F37">
        <w:rPr>
          <w:sz w:val="20"/>
          <w:szCs w:val="20"/>
        </w:rPr>
        <w:t>.</w:t>
      </w:r>
    </w:p>
    <w:p w:rsidR="0025041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8. Проверить выполнение отданных ранее распоряжений.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250417" w:rsidRPr="00167F37">
        <w:tc>
          <w:tcPr>
            <w:tcW w:w="4603" w:type="dxa"/>
          </w:tcPr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Утверждаю</w:t>
            </w:r>
          </w:p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Руководитель _________________________________</w:t>
            </w:r>
          </w:p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         (наименование учреждения)</w:t>
            </w:r>
          </w:p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____________ Инициалы, фамилия</w:t>
            </w:r>
          </w:p>
          <w:p w:rsidR="00250417" w:rsidRPr="00167F37" w:rsidRDefault="00250417" w:rsidP="00AA7B09">
            <w:pPr>
              <w:rPr>
                <w:sz w:val="20"/>
                <w:szCs w:val="20"/>
                <w:vertAlign w:val="superscript"/>
              </w:rPr>
            </w:pPr>
            <w:r w:rsidRPr="00167F37">
              <w:rPr>
                <w:sz w:val="20"/>
                <w:szCs w:val="20"/>
              </w:rPr>
              <w:t xml:space="preserve">М.П. </w:t>
            </w:r>
            <w:r w:rsidRPr="00167F37">
              <w:rPr>
                <w:sz w:val="20"/>
                <w:szCs w:val="20"/>
                <w:vertAlign w:val="superscript"/>
              </w:rPr>
              <w:t>(подпись)</w:t>
            </w:r>
          </w:p>
          <w:p w:rsidR="00250417" w:rsidRDefault="00250417" w:rsidP="00AA7B09">
            <w:pPr>
              <w:pStyle w:val="ad"/>
              <w:spacing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167F37">
              <w:rPr>
                <w:b w:val="0"/>
                <w:color w:val="auto"/>
                <w:sz w:val="20"/>
                <w:szCs w:val="20"/>
              </w:rPr>
              <w:t>число, месяц, год</w:t>
            </w:r>
          </w:p>
          <w:p w:rsidR="009C691B" w:rsidRPr="00167F37" w:rsidRDefault="009C691B" w:rsidP="00AA7B09">
            <w:pPr>
              <w:pStyle w:val="ad"/>
              <w:spacing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250417" w:rsidRPr="00167F37" w:rsidRDefault="00250417" w:rsidP="00250417">
      <w:pPr>
        <w:pStyle w:val="a4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Функциональные обязанности</w:t>
      </w:r>
    </w:p>
    <w:p w:rsidR="008E5118" w:rsidRDefault="008E5118" w:rsidP="00250417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лица, </w:t>
      </w:r>
      <w:r w:rsidR="00250417" w:rsidRPr="00167F37">
        <w:rPr>
          <w:b/>
          <w:sz w:val="20"/>
          <w:szCs w:val="20"/>
        </w:rPr>
        <w:t xml:space="preserve">ответственного за выполнение  мероприятий </w:t>
      </w:r>
    </w:p>
    <w:p w:rsidR="00250417" w:rsidRPr="00167F37" w:rsidRDefault="00250417" w:rsidP="00250417">
      <w:pPr>
        <w:pStyle w:val="a4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по антитеррористической защите объекта</w:t>
      </w:r>
      <w:r w:rsidR="008E5118">
        <w:rPr>
          <w:b/>
          <w:sz w:val="20"/>
          <w:szCs w:val="20"/>
        </w:rPr>
        <w:t xml:space="preserve"> </w:t>
      </w:r>
      <w:r w:rsidR="008E5118" w:rsidRPr="00167F37">
        <w:rPr>
          <w:b/>
          <w:sz w:val="20"/>
          <w:szCs w:val="20"/>
        </w:rPr>
        <w:t>культуры</w:t>
      </w:r>
    </w:p>
    <w:p w:rsidR="00250417" w:rsidRPr="00167F37" w:rsidRDefault="00250417" w:rsidP="00250417">
      <w:pPr>
        <w:pStyle w:val="a4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Общие положения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Pr="00167F37">
        <w:rPr>
          <w:sz w:val="20"/>
          <w:szCs w:val="20"/>
        </w:rPr>
        <w:t xml:space="preserve">Настоящей инструкцией устанавливаются права и обязанности </w:t>
      </w:r>
      <w:r w:rsidR="008E5118">
        <w:rPr>
          <w:sz w:val="20"/>
          <w:szCs w:val="20"/>
        </w:rPr>
        <w:t xml:space="preserve">лица, </w:t>
      </w:r>
      <w:r w:rsidRPr="00167F37">
        <w:rPr>
          <w:sz w:val="20"/>
          <w:szCs w:val="20"/>
        </w:rPr>
        <w:t>ответственного за выполнение  мероприятий по антитеррористической защите объекта.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Назначение </w:t>
      </w:r>
      <w:r w:rsidR="008E5118">
        <w:rPr>
          <w:sz w:val="20"/>
          <w:szCs w:val="20"/>
        </w:rPr>
        <w:t xml:space="preserve">лица, </w:t>
      </w:r>
      <w:r w:rsidRPr="00167F37">
        <w:rPr>
          <w:sz w:val="20"/>
          <w:szCs w:val="20"/>
        </w:rPr>
        <w:t xml:space="preserve">ответственного  за выполнение мероприятий по антитеррористической защите  </w:t>
      </w:r>
      <w:r w:rsidR="008E5118">
        <w:rPr>
          <w:sz w:val="20"/>
          <w:szCs w:val="20"/>
        </w:rPr>
        <w:t xml:space="preserve">объекта культуры </w:t>
      </w:r>
      <w:r w:rsidRPr="00167F37">
        <w:rPr>
          <w:sz w:val="20"/>
          <w:szCs w:val="20"/>
        </w:rPr>
        <w:t>осуществляется приказом  руководителя, как правило, из числа своих заместителей, по возможности из лиц, имеющих высшее профессиональное образование, опыт руководящей работы или стаж службы в Вооруженных силах, правоохранительных структурах.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8E5118">
        <w:rPr>
          <w:sz w:val="20"/>
          <w:szCs w:val="20"/>
        </w:rPr>
        <w:t>Лицо, о</w:t>
      </w:r>
      <w:r w:rsidRPr="00167F37">
        <w:rPr>
          <w:sz w:val="20"/>
          <w:szCs w:val="20"/>
        </w:rPr>
        <w:t>тветственное лицо за выполнение мероприятий по антитеррористической защите должно  изучить и  знать:</w:t>
      </w:r>
    </w:p>
    <w:p w:rsidR="00250417" w:rsidRPr="00141565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- требования Конституции РФ, законов РФ, указов и распоряжений Президента РФ, постановлений и распоряжений Правительства РФ, законодательство Карачаево-Черкесской Республики, постановления и распоряжения Президента Карачаево-Черкесской Республики, решения Антитеррористической комиссии в Карачаево-Черкесской Республике,  </w:t>
      </w:r>
      <w:r w:rsidR="003936CB" w:rsidRPr="00167F37">
        <w:rPr>
          <w:sz w:val="20"/>
          <w:szCs w:val="20"/>
        </w:rPr>
        <w:t xml:space="preserve"> </w:t>
      </w:r>
      <w:r w:rsidR="003936CB" w:rsidRPr="00167F37">
        <w:rPr>
          <w:spacing w:val="-2"/>
          <w:sz w:val="20"/>
          <w:szCs w:val="20"/>
        </w:rPr>
        <w:t xml:space="preserve">Государственного  комитета КЧР </w:t>
      </w:r>
      <w:r w:rsidR="003936CB" w:rsidRPr="00167F37">
        <w:rPr>
          <w:spacing w:val="-4"/>
          <w:sz w:val="20"/>
          <w:szCs w:val="20"/>
        </w:rPr>
        <w:t xml:space="preserve">по </w:t>
      </w:r>
      <w:r w:rsidR="003936CB" w:rsidRPr="00141565">
        <w:rPr>
          <w:spacing w:val="-4"/>
          <w:sz w:val="20"/>
          <w:szCs w:val="20"/>
        </w:rPr>
        <w:t>культуре</w:t>
      </w:r>
      <w:r w:rsidR="008E5118" w:rsidRPr="00141565">
        <w:rPr>
          <w:spacing w:val="-4"/>
          <w:sz w:val="20"/>
          <w:szCs w:val="20"/>
        </w:rPr>
        <w:t>,</w:t>
      </w:r>
      <w:r w:rsidR="003936CB" w:rsidRPr="00141565">
        <w:rPr>
          <w:sz w:val="20"/>
          <w:szCs w:val="20"/>
        </w:rPr>
        <w:t xml:space="preserve"> </w:t>
      </w:r>
      <w:r w:rsidRPr="00141565">
        <w:rPr>
          <w:sz w:val="20"/>
          <w:szCs w:val="20"/>
        </w:rPr>
        <w:t xml:space="preserve"> иные нормативные правовые документы, нормы и требования по вопросам организации общественной безопасности и антитеррористической защиты </w:t>
      </w:r>
      <w:r w:rsidR="003936CB" w:rsidRPr="00141565">
        <w:rPr>
          <w:sz w:val="20"/>
          <w:szCs w:val="20"/>
        </w:rPr>
        <w:t>объекта культуры</w:t>
      </w:r>
      <w:r w:rsidRPr="00141565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</w:t>
      </w:r>
      <w:r w:rsidR="003936CB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порядок обеспечения противопожарной защиты и действий персонала   учреждения в чрезвычайных ситуациях;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особенности обстановки вокруг </w:t>
      </w:r>
      <w:r w:rsidR="00AA07A2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, требования по обеспечению технической укрепленности и антитеррористической защиты объекта;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</w:t>
      </w:r>
      <w:r w:rsidR="00AA07A2">
        <w:rPr>
          <w:sz w:val="20"/>
          <w:szCs w:val="20"/>
        </w:rPr>
        <w:t xml:space="preserve">  </w:t>
      </w:r>
      <w:r w:rsidRPr="00167F37">
        <w:rPr>
          <w:sz w:val="20"/>
          <w:szCs w:val="20"/>
        </w:rPr>
        <w:t>порядок осуществления пропускного режима;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</w:t>
      </w:r>
      <w:r w:rsidR="00AA07A2">
        <w:rPr>
          <w:sz w:val="20"/>
          <w:szCs w:val="20"/>
        </w:rPr>
        <w:t xml:space="preserve">  </w:t>
      </w:r>
      <w:r w:rsidRPr="00167F37">
        <w:rPr>
          <w:sz w:val="20"/>
          <w:szCs w:val="20"/>
        </w:rPr>
        <w:t xml:space="preserve">правила внутреннего распорядка </w:t>
      </w:r>
      <w:r w:rsidR="003936CB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порядок взаимодействия с органами  внутренних дел, подразделениями ФСБ, МЧС, другими службами  в условиях чрезвычайной ситуации; 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основы ведения делопроизводства и владения компьютерной техникой.</w:t>
      </w:r>
    </w:p>
    <w:p w:rsidR="00250417" w:rsidRPr="00167F37" w:rsidRDefault="00250417" w:rsidP="00250417">
      <w:pPr>
        <w:pStyle w:val="a4"/>
        <w:jc w:val="both"/>
        <w:rPr>
          <w:b/>
          <w:sz w:val="20"/>
          <w:szCs w:val="20"/>
          <w:u w:val="single"/>
        </w:rPr>
      </w:pPr>
      <w:r w:rsidRPr="00167F37">
        <w:rPr>
          <w:b/>
          <w:sz w:val="20"/>
          <w:szCs w:val="20"/>
          <w:u w:val="single"/>
        </w:rPr>
        <w:t xml:space="preserve">Должностные обязанности лица, ответственного за выполнение мероприятий по антитеррористической  защите </w:t>
      </w:r>
      <w:r w:rsidR="003936CB" w:rsidRPr="00167F37">
        <w:rPr>
          <w:b/>
          <w:sz w:val="20"/>
          <w:szCs w:val="20"/>
          <w:u w:val="single"/>
        </w:rPr>
        <w:t>объекта культуры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 лицо, ответственное за выполнение мероприятий по антитеррористической  защите,  возлагаются следующие обязанности: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организация работы по обеспечению антитеррористической защиты </w:t>
      </w:r>
      <w:r w:rsidR="003936CB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взаимодействие с орган</w:t>
      </w:r>
      <w:r w:rsidR="00AA07A2">
        <w:rPr>
          <w:sz w:val="20"/>
          <w:szCs w:val="20"/>
        </w:rPr>
        <w:t xml:space="preserve">ами </w:t>
      </w:r>
      <w:r w:rsidRPr="00167F37">
        <w:rPr>
          <w:sz w:val="20"/>
          <w:szCs w:val="20"/>
        </w:rPr>
        <w:t xml:space="preserve">внутренних дел, </w:t>
      </w:r>
      <w:r w:rsidR="00AA07A2" w:rsidRPr="00167F37">
        <w:rPr>
          <w:sz w:val="20"/>
          <w:szCs w:val="20"/>
        </w:rPr>
        <w:t xml:space="preserve">подразделениями </w:t>
      </w:r>
      <w:r w:rsidRPr="00167F37">
        <w:rPr>
          <w:sz w:val="20"/>
          <w:szCs w:val="20"/>
        </w:rPr>
        <w:t xml:space="preserve">ФСБ, МЧС,  муниципальным органом </w:t>
      </w:r>
      <w:r w:rsidR="00AA07A2">
        <w:rPr>
          <w:sz w:val="20"/>
          <w:szCs w:val="20"/>
        </w:rPr>
        <w:t xml:space="preserve">культуры, </w:t>
      </w:r>
      <w:r w:rsidRPr="00167F37">
        <w:rPr>
          <w:sz w:val="20"/>
          <w:szCs w:val="20"/>
        </w:rPr>
        <w:t xml:space="preserve">по вопросам обеспечения общественной  безопасности и антитеррористической защиты </w:t>
      </w:r>
      <w:r w:rsidR="003936CB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 - организация и обеспечение охранной деятельности и пропускного режима на территории </w:t>
      </w:r>
      <w:r w:rsidR="003936CB" w:rsidRPr="00167F37">
        <w:rPr>
          <w:sz w:val="20"/>
          <w:szCs w:val="20"/>
        </w:rPr>
        <w:t>объекта 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внесение предложений руководителю </w:t>
      </w:r>
      <w:r w:rsidR="00B6518C">
        <w:rPr>
          <w:sz w:val="20"/>
          <w:szCs w:val="20"/>
        </w:rPr>
        <w:t xml:space="preserve">объекта культуры </w:t>
      </w:r>
      <w:r w:rsidRPr="00167F37">
        <w:rPr>
          <w:sz w:val="20"/>
          <w:szCs w:val="20"/>
        </w:rPr>
        <w:t>по совершенствованию системы мер безопасности и антитеррористической защиты  объекта;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разработка, в рамках своей компетенции, документов и инструкций по действиям должностных лиц, </w:t>
      </w:r>
      <w:r w:rsidR="00B6518C">
        <w:rPr>
          <w:sz w:val="20"/>
          <w:szCs w:val="20"/>
        </w:rPr>
        <w:t xml:space="preserve">сотрудников </w:t>
      </w:r>
      <w:r w:rsidRPr="00167F37">
        <w:rPr>
          <w:sz w:val="20"/>
          <w:szCs w:val="20"/>
        </w:rPr>
        <w:t>и посетителей при угрозе или совершении диверсионно-террористического акта, экстремистской акции;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принятие необходимых мер по оснащению </w:t>
      </w:r>
      <w:r w:rsidR="003936CB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 xml:space="preserve"> техническими средствами безопасности и обеспечение их нормального функционирования;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Pr="000A46E4">
        <w:rPr>
          <w:sz w:val="20"/>
          <w:szCs w:val="20"/>
        </w:rPr>
        <w:t>- координация деятельности</w:t>
      </w:r>
      <w:r w:rsidRPr="00167F37">
        <w:rPr>
          <w:sz w:val="20"/>
          <w:szCs w:val="20"/>
        </w:rPr>
        <w:t xml:space="preserve"> </w:t>
      </w:r>
      <w:r w:rsidR="00141565">
        <w:rPr>
          <w:sz w:val="20"/>
          <w:szCs w:val="20"/>
        </w:rPr>
        <w:t xml:space="preserve">персонала </w:t>
      </w:r>
      <w:r w:rsidR="00A83FC6">
        <w:rPr>
          <w:sz w:val="20"/>
          <w:szCs w:val="20"/>
        </w:rPr>
        <w:t xml:space="preserve">объекта  </w:t>
      </w:r>
      <w:r w:rsidR="000A46E4">
        <w:rPr>
          <w:sz w:val="20"/>
          <w:szCs w:val="20"/>
        </w:rPr>
        <w:t>культуры</w:t>
      </w:r>
      <w:r w:rsidR="00A83FC6" w:rsidRPr="00A83FC6">
        <w:rPr>
          <w:b/>
          <w:sz w:val="20"/>
          <w:szCs w:val="20"/>
        </w:rPr>
        <w:t xml:space="preserve"> </w:t>
      </w:r>
      <w:r w:rsidRPr="00A83FC6">
        <w:rPr>
          <w:b/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при угрозе или совершении диверсионно-террористического акта, </w:t>
      </w:r>
      <w:r w:rsidR="00D75969">
        <w:rPr>
          <w:sz w:val="20"/>
          <w:szCs w:val="20"/>
        </w:rPr>
        <w:t>иной ЧС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разработка планирующей и </w:t>
      </w:r>
      <w:r w:rsidRPr="000A46E4">
        <w:rPr>
          <w:sz w:val="20"/>
          <w:szCs w:val="20"/>
        </w:rPr>
        <w:t>отчетной документации по вопросам</w:t>
      </w:r>
      <w:r w:rsidRPr="00167F37">
        <w:rPr>
          <w:sz w:val="20"/>
          <w:szCs w:val="20"/>
        </w:rPr>
        <w:t xml:space="preserve"> безопасности и антитеррористической защиты </w:t>
      </w:r>
      <w:r w:rsidR="00A83FC6">
        <w:rPr>
          <w:sz w:val="20"/>
          <w:szCs w:val="20"/>
        </w:rPr>
        <w:t xml:space="preserve"> объекта </w:t>
      </w:r>
      <w:r w:rsidR="003936CB" w:rsidRPr="00167F37">
        <w:rPr>
          <w:sz w:val="20"/>
          <w:szCs w:val="20"/>
        </w:rPr>
        <w:t>учреждения 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организация и проведение с </w:t>
      </w:r>
      <w:r w:rsidR="00A83FC6">
        <w:rPr>
          <w:sz w:val="20"/>
          <w:szCs w:val="20"/>
        </w:rPr>
        <w:t>сотрудниками</w:t>
      </w:r>
      <w:r w:rsidRPr="00167F37">
        <w:rPr>
          <w:sz w:val="20"/>
          <w:szCs w:val="20"/>
        </w:rPr>
        <w:t xml:space="preserve"> занятий и тренировок по действиям при угрозе или совершении диверсионно-террористического акта, экстремистской акции;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размещение наглядной агитации по антитеррористической защите </w:t>
      </w:r>
      <w:r w:rsidR="003936CB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, справочной документации по способам и средствам экстренной связи с ОВД, МЧС, аварийными службами ЖКХ;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контроль за соблюдением установленных правил трудового и внутреннего распорядка </w:t>
      </w:r>
      <w:r w:rsidRPr="00A83FC6">
        <w:rPr>
          <w:color w:val="FF0000"/>
          <w:sz w:val="20"/>
          <w:szCs w:val="20"/>
        </w:rPr>
        <w:t>дня</w:t>
      </w:r>
      <w:r w:rsidRPr="00167F37">
        <w:rPr>
          <w:sz w:val="20"/>
          <w:szCs w:val="20"/>
        </w:rPr>
        <w:t xml:space="preserve">, условий содержания в безопасном состоянии помещений  </w:t>
      </w:r>
      <w:r w:rsidR="00960B1D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подготовка планов мероприятий, проектов приказов и распоряжений руководителя</w:t>
      </w:r>
      <w:r w:rsidR="00960B1D" w:rsidRPr="00167F37">
        <w:rPr>
          <w:sz w:val="20"/>
          <w:szCs w:val="20"/>
        </w:rPr>
        <w:t xml:space="preserve">  </w:t>
      </w:r>
      <w:r w:rsidR="00A83FC6">
        <w:rPr>
          <w:sz w:val="20"/>
          <w:szCs w:val="20"/>
        </w:rPr>
        <w:t xml:space="preserve">объекта </w:t>
      </w:r>
      <w:r w:rsidR="00960B1D" w:rsidRPr="00167F37">
        <w:rPr>
          <w:sz w:val="20"/>
          <w:szCs w:val="20"/>
        </w:rPr>
        <w:t xml:space="preserve">культуры </w:t>
      </w:r>
      <w:r w:rsidRPr="00167F37">
        <w:rPr>
          <w:sz w:val="20"/>
          <w:szCs w:val="20"/>
        </w:rPr>
        <w:t xml:space="preserve"> по вопросам антитеррористической защиты;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организация и (или) участие в мероприятиях по устранению причин и условий, способствующих умышленному повреждению или порчи имущества и оборудования  </w:t>
      </w:r>
      <w:r w:rsidR="00960B1D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, техногенным авариям и происшествиям;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обеспечение контроля за правомерным и безопасным использованием помещений </w:t>
      </w:r>
      <w:r w:rsidR="00960B1D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, сдаваемых в аренду, проведением ремонтных и строительных работ, в том числе на предмет выявления фактов возможной подготовки террористиче</w:t>
      </w:r>
      <w:r w:rsidR="000A46E4">
        <w:rPr>
          <w:sz w:val="20"/>
          <w:szCs w:val="20"/>
        </w:rPr>
        <w:t>ских актов.</w:t>
      </w:r>
    </w:p>
    <w:p w:rsidR="00250417" w:rsidRPr="00167F37" w:rsidRDefault="00250417" w:rsidP="00250417">
      <w:pPr>
        <w:pStyle w:val="a4"/>
        <w:jc w:val="both"/>
        <w:rPr>
          <w:b/>
          <w:sz w:val="20"/>
          <w:szCs w:val="20"/>
          <w:u w:val="single"/>
        </w:rPr>
      </w:pPr>
      <w:r w:rsidRPr="00167F37">
        <w:rPr>
          <w:b/>
          <w:sz w:val="20"/>
          <w:szCs w:val="20"/>
          <w:u w:val="single"/>
        </w:rPr>
        <w:t xml:space="preserve">Права лица, ответственного за выполнение мероприятий по антитеррористической  защите </w:t>
      </w:r>
      <w:r w:rsidR="00960B1D" w:rsidRPr="00167F37">
        <w:rPr>
          <w:b/>
          <w:sz w:val="20"/>
          <w:szCs w:val="20"/>
          <w:u w:val="single"/>
        </w:rPr>
        <w:t>объекта культуры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</w:t>
      </w:r>
      <w:r w:rsidR="00482EDE">
        <w:rPr>
          <w:sz w:val="20"/>
          <w:szCs w:val="20"/>
        </w:rPr>
        <w:t>Лицо, о</w:t>
      </w:r>
      <w:r w:rsidRPr="00167F37">
        <w:rPr>
          <w:sz w:val="20"/>
          <w:szCs w:val="20"/>
        </w:rPr>
        <w:t>тветственное за выполнение мероприятий по антитеррористической защите  имеет право: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участвовать в подготовке проектов приказов и распоряжений руководителя </w:t>
      </w:r>
      <w:r w:rsidR="00482EDE">
        <w:rPr>
          <w:sz w:val="20"/>
          <w:szCs w:val="20"/>
        </w:rPr>
        <w:t xml:space="preserve">объекта </w:t>
      </w:r>
      <w:r w:rsidR="00960B1D" w:rsidRPr="00167F37">
        <w:rPr>
          <w:sz w:val="20"/>
          <w:szCs w:val="20"/>
        </w:rPr>
        <w:t xml:space="preserve">культуры </w:t>
      </w:r>
      <w:r w:rsidRPr="00167F37">
        <w:rPr>
          <w:sz w:val="20"/>
          <w:szCs w:val="20"/>
        </w:rPr>
        <w:t xml:space="preserve"> по вопросам обеспечения  антитеррористической защиты объекта;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- подписывать и визировать документы в пределах своей компетенции;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инициировать и проводить совещания по вопросам антитеррористической зашиты</w:t>
      </w:r>
      <w:r w:rsidR="00482EDE">
        <w:rPr>
          <w:sz w:val="20"/>
          <w:szCs w:val="20"/>
        </w:rPr>
        <w:t xml:space="preserve"> </w:t>
      </w:r>
      <w:r w:rsidR="00960B1D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- запрашивать и получать от руководства и сотрудников </w:t>
      </w:r>
      <w:r w:rsidR="00960B1D" w:rsidRPr="00167F37">
        <w:rPr>
          <w:sz w:val="20"/>
          <w:szCs w:val="20"/>
        </w:rPr>
        <w:t xml:space="preserve">объекта культуры </w:t>
      </w:r>
      <w:r w:rsidRPr="00167F37">
        <w:rPr>
          <w:sz w:val="20"/>
          <w:szCs w:val="20"/>
        </w:rPr>
        <w:t>необходимую информацию и документы по вопросам обеспечения  антитеррористической защиты объекта;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проводить проверки своевременности и качества исполнения поручений по вопросам  антитеррористической защиты объекта;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отдавать распоряжения сотрудникам </w:t>
      </w:r>
      <w:r w:rsidR="00960B1D" w:rsidRPr="00167F37">
        <w:rPr>
          <w:sz w:val="20"/>
          <w:szCs w:val="20"/>
        </w:rPr>
        <w:t xml:space="preserve">объекта культуры </w:t>
      </w:r>
      <w:r w:rsidRPr="00167F37">
        <w:rPr>
          <w:sz w:val="20"/>
          <w:szCs w:val="20"/>
        </w:rPr>
        <w:t>по вопросам обеспечения антитеррористической защиты, выполнения установленных правил техники безопасности;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в установленном порядке вносить дополнения, изменения в инструкции по мерам безопасности;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проводить проверки состояния внутриобъектового режима охраны, функционирования и выполнения установленного распорядка, правил пропускного режима;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принимать согласованные с руководством </w:t>
      </w:r>
      <w:r w:rsidR="00960B1D" w:rsidRPr="00167F37">
        <w:rPr>
          <w:sz w:val="20"/>
          <w:szCs w:val="20"/>
        </w:rPr>
        <w:t xml:space="preserve">объекта культуры </w:t>
      </w:r>
      <w:r w:rsidRPr="00167F37">
        <w:rPr>
          <w:sz w:val="20"/>
          <w:szCs w:val="20"/>
        </w:rPr>
        <w:t>решения по вопросам организации и проведения мероприятий по обеспечению</w:t>
      </w:r>
      <w:r w:rsidRPr="00DC4278">
        <w:rPr>
          <w:color w:val="0000FF"/>
          <w:sz w:val="20"/>
          <w:szCs w:val="20"/>
        </w:rPr>
        <w:t xml:space="preserve"> </w:t>
      </w:r>
      <w:r w:rsidRPr="00167F37">
        <w:rPr>
          <w:sz w:val="20"/>
          <w:szCs w:val="20"/>
        </w:rPr>
        <w:t>антитеррористической защиты объекта;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по поручению руководителя </w:t>
      </w:r>
      <w:r w:rsidR="00DC4278">
        <w:rPr>
          <w:sz w:val="20"/>
          <w:szCs w:val="20"/>
        </w:rPr>
        <w:t xml:space="preserve"> объекта культуры </w:t>
      </w:r>
      <w:r w:rsidRPr="00167F37">
        <w:rPr>
          <w:sz w:val="20"/>
          <w:szCs w:val="20"/>
        </w:rPr>
        <w:t>представительствовать в различных органах и организациях по вопросам, входящим в его компетенцию.</w:t>
      </w:r>
    </w:p>
    <w:tbl>
      <w:tblPr>
        <w:tblW w:w="9845" w:type="dxa"/>
        <w:tblLook w:val="01E0"/>
      </w:tblPr>
      <w:tblGrid>
        <w:gridCol w:w="5009"/>
        <w:gridCol w:w="4836"/>
      </w:tblGrid>
      <w:tr w:rsidR="00250417" w:rsidRPr="00167F37">
        <w:tc>
          <w:tcPr>
            <w:tcW w:w="5009" w:type="dxa"/>
          </w:tcPr>
          <w:p w:rsidR="00250417" w:rsidRPr="00167F37" w:rsidRDefault="00250417" w:rsidP="00AA7B09">
            <w:pPr>
              <w:pStyle w:val="ad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6" w:type="dxa"/>
          </w:tcPr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Утверждаю</w:t>
            </w:r>
          </w:p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Руководитель  _________________________________</w:t>
            </w:r>
          </w:p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        (наименование  </w:t>
            </w:r>
            <w:r w:rsidR="00DC4278">
              <w:rPr>
                <w:sz w:val="20"/>
                <w:szCs w:val="20"/>
              </w:rPr>
              <w:t>объекта</w:t>
            </w:r>
            <w:r w:rsidRPr="00167F37">
              <w:rPr>
                <w:sz w:val="20"/>
                <w:szCs w:val="20"/>
              </w:rPr>
              <w:t>)</w:t>
            </w:r>
          </w:p>
          <w:p w:rsidR="00250417" w:rsidRPr="00167F37" w:rsidRDefault="00250417" w:rsidP="00AA7B09">
            <w:pPr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____________ Инициалы, фамилия</w:t>
            </w:r>
          </w:p>
          <w:p w:rsidR="00250417" w:rsidRPr="00167F37" w:rsidRDefault="00250417" w:rsidP="00AA7B09">
            <w:pPr>
              <w:rPr>
                <w:sz w:val="20"/>
                <w:szCs w:val="20"/>
                <w:vertAlign w:val="superscript"/>
              </w:rPr>
            </w:pPr>
            <w:r w:rsidRPr="00167F37">
              <w:rPr>
                <w:sz w:val="20"/>
                <w:szCs w:val="20"/>
              </w:rPr>
              <w:t xml:space="preserve">М.П. </w:t>
            </w:r>
            <w:r w:rsidRPr="00167F37">
              <w:rPr>
                <w:sz w:val="20"/>
                <w:szCs w:val="20"/>
                <w:vertAlign w:val="superscript"/>
              </w:rPr>
              <w:t>(подпись)</w:t>
            </w:r>
          </w:p>
          <w:p w:rsidR="00250417" w:rsidRDefault="00250417" w:rsidP="00AA7B09">
            <w:pPr>
              <w:pStyle w:val="ad"/>
              <w:spacing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167F37">
              <w:rPr>
                <w:b w:val="0"/>
                <w:color w:val="auto"/>
                <w:sz w:val="20"/>
                <w:szCs w:val="20"/>
              </w:rPr>
              <w:t>число, месяц, год</w:t>
            </w:r>
          </w:p>
          <w:p w:rsidR="009C691B" w:rsidRPr="00167F37" w:rsidRDefault="009C691B" w:rsidP="00AA7B09">
            <w:pPr>
              <w:pStyle w:val="ad"/>
              <w:spacing w:line="240" w:lineRule="auto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250417" w:rsidRPr="00167F37" w:rsidRDefault="00250417" w:rsidP="00250417">
      <w:pPr>
        <w:pStyle w:val="ad"/>
        <w:spacing w:line="240" w:lineRule="auto"/>
        <w:rPr>
          <w:b w:val="0"/>
          <w:color w:val="auto"/>
          <w:sz w:val="20"/>
          <w:szCs w:val="20"/>
        </w:rPr>
      </w:pPr>
      <w:r w:rsidRPr="00167F37">
        <w:rPr>
          <w:b w:val="0"/>
          <w:color w:val="auto"/>
          <w:sz w:val="20"/>
          <w:szCs w:val="20"/>
        </w:rPr>
        <w:t>ПРИМЕРНОЕ ПОЛОЖЕНИЕ</w:t>
      </w:r>
    </w:p>
    <w:p w:rsidR="00250417" w:rsidRPr="00167F37" w:rsidRDefault="00250417" w:rsidP="00250417">
      <w:pPr>
        <w:pStyle w:val="ad"/>
        <w:spacing w:line="240" w:lineRule="auto"/>
        <w:rPr>
          <w:b w:val="0"/>
          <w:color w:val="auto"/>
          <w:sz w:val="20"/>
          <w:szCs w:val="20"/>
        </w:rPr>
      </w:pPr>
      <w:r w:rsidRPr="00167F37">
        <w:rPr>
          <w:b w:val="0"/>
          <w:color w:val="auto"/>
          <w:sz w:val="20"/>
          <w:szCs w:val="20"/>
        </w:rPr>
        <w:t xml:space="preserve">ОБ ОРГАНИЗАЦИИ ПРОПУСКНОГО РЕЖИМА </w:t>
      </w:r>
    </w:p>
    <w:p w:rsidR="00250417" w:rsidRDefault="00960B1D" w:rsidP="00250417">
      <w:pPr>
        <w:pStyle w:val="ad"/>
        <w:spacing w:line="240" w:lineRule="auto"/>
        <w:rPr>
          <w:b w:val="0"/>
          <w:color w:val="auto"/>
          <w:sz w:val="20"/>
          <w:szCs w:val="20"/>
        </w:rPr>
      </w:pPr>
      <w:r w:rsidRPr="00167F37">
        <w:rPr>
          <w:b w:val="0"/>
          <w:color w:val="auto"/>
          <w:sz w:val="20"/>
          <w:szCs w:val="20"/>
        </w:rPr>
        <w:t>НА ОБЪЕКТЕ КУЛЬТУРЫ</w:t>
      </w:r>
    </w:p>
    <w:p w:rsidR="00250417" w:rsidRPr="00167F37" w:rsidRDefault="00250417" w:rsidP="00250417">
      <w:pPr>
        <w:shd w:val="clear" w:color="auto" w:fill="FFFFFF"/>
        <w:jc w:val="center"/>
        <w:rPr>
          <w:sz w:val="20"/>
          <w:szCs w:val="20"/>
        </w:rPr>
      </w:pPr>
      <w:r w:rsidRPr="00167F37">
        <w:rPr>
          <w:b/>
          <w:bCs/>
          <w:spacing w:val="-3"/>
          <w:sz w:val="20"/>
          <w:szCs w:val="20"/>
        </w:rPr>
        <w:t>1. ОБЩИЕ ПОЛОЖЕНИЯ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jc w:val="both"/>
        <w:rPr>
          <w:spacing w:val="-6"/>
          <w:sz w:val="20"/>
          <w:szCs w:val="20"/>
        </w:rPr>
      </w:pPr>
      <w:r w:rsidRPr="00167F37">
        <w:rPr>
          <w:sz w:val="20"/>
          <w:szCs w:val="20"/>
        </w:rPr>
        <w:t xml:space="preserve">         Настоящим Положением определяется организация и порядок осуществления пропускного режима в </w:t>
      </w:r>
      <w:r w:rsidRPr="00167F37">
        <w:rPr>
          <w:i/>
          <w:sz w:val="20"/>
          <w:szCs w:val="20"/>
        </w:rPr>
        <w:t xml:space="preserve">________________  (полное наименование учреждения) </w:t>
      </w:r>
      <w:r w:rsidRPr="00167F37">
        <w:rPr>
          <w:sz w:val="20"/>
          <w:szCs w:val="20"/>
        </w:rPr>
        <w:t>в</w:t>
      </w:r>
      <w:r w:rsidRPr="00167F37">
        <w:rPr>
          <w:spacing w:val="-7"/>
          <w:sz w:val="20"/>
          <w:szCs w:val="20"/>
        </w:rPr>
        <w:t xml:space="preserve"> целях  предупреждения возможных </w:t>
      </w:r>
      <w:r w:rsidRPr="00167F37">
        <w:rPr>
          <w:spacing w:val="-6"/>
          <w:sz w:val="20"/>
          <w:szCs w:val="20"/>
        </w:rPr>
        <w:t xml:space="preserve">террористических, экстремистских акций и других противоправных проявлений в отношении </w:t>
      </w:r>
      <w:r w:rsidR="00FE51A9">
        <w:rPr>
          <w:spacing w:val="-6"/>
          <w:sz w:val="20"/>
          <w:szCs w:val="20"/>
        </w:rPr>
        <w:t xml:space="preserve">сотрудников </w:t>
      </w:r>
      <w:r w:rsidR="00960B1D" w:rsidRPr="00167F37">
        <w:rPr>
          <w:spacing w:val="-6"/>
          <w:sz w:val="20"/>
          <w:szCs w:val="20"/>
        </w:rPr>
        <w:t xml:space="preserve"> </w:t>
      </w:r>
      <w:r w:rsidRPr="00167F37">
        <w:rPr>
          <w:spacing w:val="-6"/>
          <w:sz w:val="20"/>
          <w:szCs w:val="20"/>
        </w:rPr>
        <w:t xml:space="preserve">и посетителей </w:t>
      </w:r>
      <w:r w:rsidR="00960B1D" w:rsidRPr="00167F37">
        <w:rPr>
          <w:sz w:val="20"/>
          <w:szCs w:val="20"/>
        </w:rPr>
        <w:t>объекта культуры</w:t>
      </w:r>
      <w:r w:rsidRPr="00167F37">
        <w:rPr>
          <w:spacing w:val="-6"/>
          <w:sz w:val="20"/>
          <w:szCs w:val="20"/>
        </w:rPr>
        <w:t>.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jc w:val="both"/>
        <w:rPr>
          <w:spacing w:val="-6"/>
          <w:sz w:val="20"/>
          <w:szCs w:val="20"/>
        </w:rPr>
      </w:pPr>
      <w:r w:rsidRPr="00167F37">
        <w:rPr>
          <w:spacing w:val="-6"/>
          <w:sz w:val="20"/>
          <w:szCs w:val="20"/>
        </w:rPr>
        <w:t xml:space="preserve">         Пропускной режим в учреждении осуществляется: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jc w:val="both"/>
        <w:rPr>
          <w:spacing w:val="-5"/>
          <w:sz w:val="20"/>
          <w:szCs w:val="20"/>
        </w:rPr>
      </w:pPr>
      <w:r w:rsidRPr="00167F37">
        <w:rPr>
          <w:spacing w:val="-6"/>
          <w:sz w:val="20"/>
          <w:szCs w:val="20"/>
        </w:rPr>
        <w:t xml:space="preserve">         - в рабочее  время </w:t>
      </w:r>
      <w:r w:rsidRPr="00167F37">
        <w:rPr>
          <w:i/>
          <w:spacing w:val="-6"/>
          <w:sz w:val="20"/>
          <w:szCs w:val="20"/>
        </w:rPr>
        <w:t xml:space="preserve">указать кем </w:t>
      </w:r>
      <w:r w:rsidRPr="00167F37">
        <w:rPr>
          <w:spacing w:val="-6"/>
          <w:sz w:val="20"/>
          <w:szCs w:val="20"/>
        </w:rPr>
        <w:t>(</w:t>
      </w:r>
      <w:r w:rsidRPr="00167F37">
        <w:rPr>
          <w:sz w:val="20"/>
          <w:szCs w:val="20"/>
        </w:rPr>
        <w:t>милицейским подразделением вневедомственной охраны (ОВО), военизированным подразделением вневедомственной охраны (ФГУП «Охрана»),  частным охранным предприятием</w:t>
      </w:r>
      <w:r w:rsidR="00B3611D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(ЧОП), службой безопасности, штатным сторожем, </w:t>
      </w:r>
      <w:r w:rsidRPr="00167F37">
        <w:rPr>
          <w:spacing w:val="-6"/>
          <w:sz w:val="20"/>
          <w:szCs w:val="20"/>
        </w:rPr>
        <w:t xml:space="preserve">вахтером,  дежурным администратором), </w:t>
      </w:r>
      <w:r w:rsidRPr="00167F37">
        <w:rPr>
          <w:i/>
          <w:spacing w:val="-6"/>
          <w:sz w:val="20"/>
          <w:szCs w:val="20"/>
        </w:rPr>
        <w:t xml:space="preserve">указать в какие дни недели, в какой период времени дня </w:t>
      </w:r>
      <w:r w:rsidRPr="00167F37">
        <w:rPr>
          <w:spacing w:val="-6"/>
          <w:sz w:val="20"/>
          <w:szCs w:val="20"/>
        </w:rPr>
        <w:t xml:space="preserve">( с ___ ч. ___ мин. </w:t>
      </w:r>
      <w:r w:rsidRPr="00167F37">
        <w:rPr>
          <w:spacing w:val="-5"/>
          <w:sz w:val="20"/>
          <w:szCs w:val="20"/>
        </w:rPr>
        <w:t>до ___ ч. ___ мин.).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jc w:val="both"/>
        <w:rPr>
          <w:i/>
          <w:spacing w:val="-4"/>
          <w:sz w:val="20"/>
          <w:szCs w:val="20"/>
        </w:rPr>
      </w:pPr>
      <w:r w:rsidRPr="00167F37">
        <w:rPr>
          <w:spacing w:val="-4"/>
          <w:sz w:val="20"/>
          <w:szCs w:val="20"/>
        </w:rPr>
        <w:t xml:space="preserve">         В ночное время, в выходные и праздничные дни </w:t>
      </w:r>
      <w:r w:rsidRPr="00167F37">
        <w:rPr>
          <w:i/>
          <w:spacing w:val="-4"/>
          <w:sz w:val="20"/>
          <w:szCs w:val="20"/>
        </w:rPr>
        <w:t>(указать кем, во сколько, дни недели).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jc w:val="both"/>
        <w:rPr>
          <w:i/>
          <w:spacing w:val="-1"/>
          <w:sz w:val="20"/>
          <w:szCs w:val="20"/>
        </w:rPr>
      </w:pPr>
      <w:r w:rsidRPr="00167F37">
        <w:rPr>
          <w:i/>
          <w:spacing w:val="-4"/>
          <w:sz w:val="20"/>
          <w:szCs w:val="20"/>
        </w:rPr>
        <w:t xml:space="preserve">         </w:t>
      </w:r>
      <w:r w:rsidRPr="00167F37">
        <w:rPr>
          <w:i/>
          <w:spacing w:val="-1"/>
          <w:sz w:val="20"/>
          <w:szCs w:val="20"/>
        </w:rPr>
        <w:t>Для сотрудников ЧОП указать его наименование, № и дату выдачи лицензии, до какого времени действительна, Ф.И.О. руководителя организации, адрес, контактные телефоны), для сотрудников органов внутренних дел указать к какому территориальному подразделению относятся, Ф.И.О. руководителя контактные телефоны, адрес.</w:t>
      </w:r>
    </w:p>
    <w:p w:rsidR="00250417" w:rsidRPr="00167F37" w:rsidRDefault="00250417" w:rsidP="00250417">
      <w:pPr>
        <w:shd w:val="clear" w:color="auto" w:fill="FFFFFF"/>
        <w:ind w:left="14" w:right="29"/>
        <w:jc w:val="both"/>
        <w:rPr>
          <w:spacing w:val="-6"/>
          <w:sz w:val="20"/>
          <w:szCs w:val="20"/>
        </w:rPr>
      </w:pPr>
      <w:r w:rsidRPr="00167F37">
        <w:rPr>
          <w:spacing w:val="-6"/>
          <w:sz w:val="20"/>
          <w:szCs w:val="20"/>
        </w:rPr>
        <w:t xml:space="preserve">          Ответственным за организацию и обеспечение пропускного режима  на территории </w:t>
      </w:r>
      <w:r w:rsidRPr="00167F37">
        <w:rPr>
          <w:i/>
          <w:spacing w:val="-6"/>
          <w:sz w:val="20"/>
          <w:szCs w:val="20"/>
        </w:rPr>
        <w:t xml:space="preserve">(полное или сокращенное наименование </w:t>
      </w:r>
      <w:r w:rsidR="00B3611D">
        <w:rPr>
          <w:i/>
          <w:spacing w:val="-6"/>
          <w:sz w:val="20"/>
          <w:szCs w:val="20"/>
        </w:rPr>
        <w:t>объекта</w:t>
      </w:r>
      <w:r w:rsidRPr="00167F37">
        <w:rPr>
          <w:i/>
          <w:spacing w:val="-6"/>
          <w:sz w:val="20"/>
          <w:szCs w:val="20"/>
        </w:rPr>
        <w:t>)</w:t>
      </w:r>
      <w:r w:rsidRPr="00167F37">
        <w:rPr>
          <w:spacing w:val="-6"/>
          <w:sz w:val="20"/>
          <w:szCs w:val="20"/>
        </w:rPr>
        <w:t xml:space="preserve"> назначается приказом один из заместителей руководителя </w:t>
      </w:r>
      <w:r w:rsidR="00960B1D" w:rsidRPr="00167F37">
        <w:rPr>
          <w:sz w:val="20"/>
          <w:szCs w:val="20"/>
        </w:rPr>
        <w:t xml:space="preserve">объекта культуры </w:t>
      </w:r>
      <w:r w:rsidR="00B3611D">
        <w:rPr>
          <w:sz w:val="20"/>
          <w:szCs w:val="20"/>
        </w:rPr>
        <w:t>-</w:t>
      </w:r>
      <w:r w:rsidRPr="00167F37">
        <w:rPr>
          <w:spacing w:val="-6"/>
          <w:sz w:val="20"/>
          <w:szCs w:val="20"/>
        </w:rPr>
        <w:t xml:space="preserve"> дежурный администратор.</w:t>
      </w:r>
    </w:p>
    <w:p w:rsidR="00250417" w:rsidRDefault="00250417" w:rsidP="00250417">
      <w:pPr>
        <w:shd w:val="clear" w:color="auto" w:fill="FFFFFF"/>
        <w:ind w:left="14" w:right="29"/>
        <w:jc w:val="both"/>
        <w:rPr>
          <w:spacing w:val="-6"/>
          <w:sz w:val="20"/>
          <w:szCs w:val="20"/>
        </w:rPr>
      </w:pPr>
      <w:r w:rsidRPr="00167F37">
        <w:rPr>
          <w:spacing w:val="-6"/>
          <w:sz w:val="20"/>
          <w:szCs w:val="20"/>
        </w:rPr>
        <w:t xml:space="preserve">          Пропускной режим в рабочее  время осуществляется охранниками (вахтером, сторожем)  </w:t>
      </w:r>
      <w:r w:rsidR="00B3611D">
        <w:rPr>
          <w:spacing w:val="-6"/>
          <w:sz w:val="20"/>
          <w:szCs w:val="20"/>
        </w:rPr>
        <w:t>объекта культуры</w:t>
      </w:r>
      <w:r w:rsidRPr="00167F37">
        <w:rPr>
          <w:spacing w:val="-6"/>
          <w:sz w:val="20"/>
          <w:szCs w:val="20"/>
        </w:rPr>
        <w:t>, дежурным администратором</w:t>
      </w:r>
      <w:r w:rsidR="00254E30" w:rsidRPr="00167F37">
        <w:rPr>
          <w:spacing w:val="-6"/>
          <w:sz w:val="20"/>
          <w:szCs w:val="20"/>
        </w:rPr>
        <w:t>.</w:t>
      </w:r>
    </w:p>
    <w:p w:rsidR="00250417" w:rsidRDefault="00250417" w:rsidP="00250417">
      <w:pPr>
        <w:shd w:val="clear" w:color="auto" w:fill="FFFFFF"/>
        <w:ind w:right="29"/>
        <w:jc w:val="center"/>
        <w:rPr>
          <w:b/>
          <w:bCs/>
          <w:spacing w:val="-6"/>
          <w:sz w:val="20"/>
          <w:szCs w:val="20"/>
        </w:rPr>
      </w:pPr>
      <w:r w:rsidRPr="00167F37">
        <w:rPr>
          <w:b/>
          <w:bCs/>
          <w:spacing w:val="-6"/>
          <w:sz w:val="20"/>
          <w:szCs w:val="20"/>
        </w:rPr>
        <w:t>2.  ОРГАНИЗАЦИЯ ПРОПУСКНОГО РЕЖИМА</w:t>
      </w:r>
    </w:p>
    <w:p w:rsidR="00A8113F" w:rsidRPr="008B002C" w:rsidRDefault="00A8113F" w:rsidP="00A8113F">
      <w:pPr>
        <w:jc w:val="both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0"/>
          <w:szCs w:val="20"/>
        </w:rPr>
        <w:t xml:space="preserve">         </w:t>
      </w:r>
      <w:r w:rsidRPr="008B002C">
        <w:rPr>
          <w:b/>
          <w:bCs/>
          <w:color w:val="000000"/>
          <w:spacing w:val="-6"/>
          <w:sz w:val="20"/>
          <w:szCs w:val="20"/>
        </w:rPr>
        <w:t>2.1. Пр</w:t>
      </w:r>
      <w:r>
        <w:rPr>
          <w:b/>
          <w:bCs/>
          <w:color w:val="000000"/>
          <w:spacing w:val="-6"/>
          <w:sz w:val="20"/>
          <w:szCs w:val="20"/>
        </w:rPr>
        <w:t>опуск</w:t>
      </w:r>
      <w:r w:rsidRPr="008B002C">
        <w:rPr>
          <w:b/>
          <w:bCs/>
          <w:color w:val="000000"/>
          <w:spacing w:val="-6"/>
          <w:sz w:val="20"/>
          <w:szCs w:val="20"/>
        </w:rPr>
        <w:t xml:space="preserve">  работников об</w:t>
      </w:r>
      <w:r>
        <w:rPr>
          <w:b/>
          <w:bCs/>
          <w:color w:val="000000"/>
          <w:spacing w:val="-6"/>
          <w:sz w:val="20"/>
          <w:szCs w:val="20"/>
        </w:rPr>
        <w:t>ъекта культуры</w:t>
      </w:r>
      <w:r w:rsidRPr="008B002C">
        <w:rPr>
          <w:b/>
          <w:bCs/>
          <w:color w:val="000000"/>
          <w:spacing w:val="-6"/>
          <w:sz w:val="20"/>
          <w:szCs w:val="20"/>
        </w:rPr>
        <w:t xml:space="preserve"> и посетителей.</w:t>
      </w:r>
    </w:p>
    <w:p w:rsidR="00250417" w:rsidRPr="00167F37" w:rsidRDefault="00250417" w:rsidP="00DA21CB">
      <w:pPr>
        <w:jc w:val="both"/>
        <w:rPr>
          <w:i/>
          <w:spacing w:val="-6"/>
          <w:sz w:val="20"/>
          <w:szCs w:val="20"/>
        </w:rPr>
      </w:pPr>
      <w:r w:rsidRPr="00DA21CB">
        <w:rPr>
          <w:bCs/>
          <w:spacing w:val="-6"/>
          <w:sz w:val="20"/>
          <w:szCs w:val="20"/>
        </w:rPr>
        <w:t xml:space="preserve">         </w:t>
      </w:r>
      <w:r w:rsidRPr="00DA21CB">
        <w:rPr>
          <w:sz w:val="20"/>
          <w:szCs w:val="20"/>
        </w:rPr>
        <w:t xml:space="preserve">Вход </w:t>
      </w:r>
      <w:r w:rsidR="00DF665F" w:rsidRPr="00DA21CB">
        <w:rPr>
          <w:sz w:val="20"/>
          <w:szCs w:val="20"/>
        </w:rPr>
        <w:t>сотрудников</w:t>
      </w:r>
      <w:r w:rsidRPr="00DA21CB">
        <w:rPr>
          <w:sz w:val="20"/>
          <w:szCs w:val="20"/>
        </w:rPr>
        <w:t xml:space="preserve">  </w:t>
      </w:r>
      <w:r w:rsidR="00DA21CB" w:rsidRPr="00DA21CB">
        <w:rPr>
          <w:sz w:val="20"/>
          <w:szCs w:val="20"/>
        </w:rPr>
        <w:t xml:space="preserve">в рабочее время </w:t>
      </w:r>
      <w:r w:rsidR="00DF665F" w:rsidRPr="00DA21CB">
        <w:rPr>
          <w:sz w:val="20"/>
          <w:szCs w:val="20"/>
        </w:rPr>
        <w:t xml:space="preserve">на объект </w:t>
      </w:r>
      <w:r w:rsidRPr="00DA21CB">
        <w:rPr>
          <w:sz w:val="20"/>
          <w:szCs w:val="20"/>
        </w:rPr>
        <w:t>осуществляется без  записи в журнале регистрации посетителей</w:t>
      </w:r>
      <w:r w:rsidR="00DA21CB" w:rsidRPr="00DA21CB">
        <w:rPr>
          <w:sz w:val="20"/>
          <w:szCs w:val="20"/>
        </w:rPr>
        <w:t>.</w:t>
      </w:r>
      <w:r w:rsidRPr="00DA21CB">
        <w:rPr>
          <w:sz w:val="20"/>
          <w:szCs w:val="20"/>
        </w:rPr>
        <w:t xml:space="preserve"> </w:t>
      </w:r>
      <w:r w:rsidRPr="00DA21CB">
        <w:rPr>
          <w:spacing w:val="-6"/>
          <w:sz w:val="20"/>
          <w:szCs w:val="20"/>
        </w:rPr>
        <w:t xml:space="preserve"> Сотрудники объекта  пропускаются</w:t>
      </w:r>
      <w:r w:rsidRPr="00167F37">
        <w:rPr>
          <w:spacing w:val="-6"/>
          <w:sz w:val="20"/>
          <w:szCs w:val="20"/>
        </w:rPr>
        <w:t xml:space="preserve"> на территорию учреждения по предъявлении документа образца, установленного администрацией </w:t>
      </w:r>
      <w:r w:rsidR="00254E30" w:rsidRPr="00167F37">
        <w:rPr>
          <w:spacing w:val="-6"/>
          <w:sz w:val="20"/>
          <w:szCs w:val="20"/>
        </w:rPr>
        <w:t xml:space="preserve"> </w:t>
      </w:r>
      <w:r w:rsidR="00254E30" w:rsidRPr="00167F37">
        <w:rPr>
          <w:sz w:val="20"/>
          <w:szCs w:val="20"/>
        </w:rPr>
        <w:t>объекта культуры,</w:t>
      </w:r>
      <w:r w:rsidRPr="00167F37">
        <w:rPr>
          <w:spacing w:val="-6"/>
          <w:sz w:val="20"/>
          <w:szCs w:val="20"/>
        </w:rPr>
        <w:t xml:space="preserve"> </w:t>
      </w:r>
      <w:r w:rsidRPr="00167F37">
        <w:rPr>
          <w:i/>
          <w:spacing w:val="-6"/>
          <w:sz w:val="20"/>
          <w:szCs w:val="20"/>
        </w:rPr>
        <w:t>(указать наименование документа)</w:t>
      </w:r>
      <w:r w:rsidR="00DA21CB">
        <w:rPr>
          <w:i/>
          <w:spacing w:val="-6"/>
          <w:sz w:val="20"/>
          <w:szCs w:val="20"/>
        </w:rPr>
        <w:t>.</w:t>
      </w:r>
    </w:p>
    <w:p w:rsidR="00250417" w:rsidRPr="00167F37" w:rsidRDefault="00250417" w:rsidP="00250417">
      <w:pPr>
        <w:tabs>
          <w:tab w:val="left" w:pos="426"/>
        </w:tabs>
        <w:ind w:right="29"/>
        <w:jc w:val="both"/>
        <w:rPr>
          <w:spacing w:val="-6"/>
          <w:sz w:val="20"/>
          <w:szCs w:val="20"/>
        </w:rPr>
      </w:pPr>
      <w:r w:rsidRPr="005241AA">
        <w:rPr>
          <w:b/>
          <w:spacing w:val="-6"/>
          <w:sz w:val="20"/>
          <w:szCs w:val="20"/>
        </w:rPr>
        <w:t xml:space="preserve">          Посетители (посторонние лица) </w:t>
      </w:r>
      <w:r w:rsidRPr="00167F37">
        <w:rPr>
          <w:spacing w:val="-6"/>
          <w:sz w:val="20"/>
          <w:szCs w:val="20"/>
        </w:rPr>
        <w:t xml:space="preserve">пропускаются </w:t>
      </w:r>
      <w:r w:rsidR="00DF665F">
        <w:rPr>
          <w:spacing w:val="-6"/>
          <w:sz w:val="20"/>
          <w:szCs w:val="20"/>
        </w:rPr>
        <w:t xml:space="preserve">на объект </w:t>
      </w:r>
      <w:r w:rsidRPr="00167F37">
        <w:rPr>
          <w:spacing w:val="-6"/>
          <w:sz w:val="20"/>
          <w:szCs w:val="20"/>
        </w:rPr>
        <w:t>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учреждения).</w:t>
      </w:r>
    </w:p>
    <w:p w:rsidR="00250417" w:rsidRPr="00167F37" w:rsidRDefault="00250417" w:rsidP="00250417">
      <w:pPr>
        <w:ind w:right="2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После окончания </w:t>
      </w:r>
      <w:r w:rsidR="00254E30" w:rsidRPr="00167F37">
        <w:rPr>
          <w:sz w:val="20"/>
          <w:szCs w:val="20"/>
        </w:rPr>
        <w:t xml:space="preserve">рабочего дня </w:t>
      </w:r>
      <w:r w:rsidRPr="00167F37">
        <w:rPr>
          <w:sz w:val="20"/>
          <w:szCs w:val="20"/>
        </w:rPr>
        <w:t xml:space="preserve"> охранник (вахтер, дежурный администратор) обязан произвести осмотр помещений </w:t>
      </w:r>
      <w:r w:rsidR="00DF665F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 xml:space="preserve"> на предмет выявления посторонних, взрывоопасных и подозрительных предметов. </w:t>
      </w:r>
    </w:p>
    <w:p w:rsidR="00250417" w:rsidRPr="00167F37" w:rsidRDefault="00250417" w:rsidP="00250417">
      <w:pPr>
        <w:ind w:right="29"/>
        <w:jc w:val="both"/>
        <w:rPr>
          <w:sz w:val="20"/>
          <w:szCs w:val="20"/>
        </w:rPr>
      </w:pPr>
      <w:r w:rsidRPr="00167F37">
        <w:rPr>
          <w:spacing w:val="-6"/>
          <w:sz w:val="20"/>
          <w:szCs w:val="20"/>
        </w:rPr>
        <w:t xml:space="preserve">         При выполнении строительных и ремонтных работ</w:t>
      </w:r>
      <w:r w:rsidR="00580992">
        <w:rPr>
          <w:spacing w:val="-6"/>
          <w:sz w:val="20"/>
          <w:szCs w:val="20"/>
        </w:rPr>
        <w:t xml:space="preserve"> на объекте</w:t>
      </w:r>
      <w:r w:rsidRPr="00167F37">
        <w:rPr>
          <w:spacing w:val="-6"/>
          <w:sz w:val="20"/>
          <w:szCs w:val="20"/>
        </w:rPr>
        <w:t xml:space="preserve">, допуск рабочих осуществляется по списку подрядной организации, согласованному с руководителем </w:t>
      </w:r>
      <w:r w:rsidR="00580992">
        <w:rPr>
          <w:spacing w:val="-6"/>
          <w:sz w:val="20"/>
          <w:szCs w:val="20"/>
        </w:rPr>
        <w:t xml:space="preserve">объекта </w:t>
      </w:r>
      <w:r w:rsidRPr="00167F37">
        <w:rPr>
          <w:spacing w:val="-6"/>
          <w:sz w:val="20"/>
          <w:szCs w:val="20"/>
        </w:rPr>
        <w:t xml:space="preserve">с обязательным уведомлением подразделения ОВД. Производство работ осуществляется под контролем специально назначенного приказом руководителя представителем  администрации </w:t>
      </w:r>
      <w:r w:rsidR="00254E30" w:rsidRPr="00167F37">
        <w:rPr>
          <w:sz w:val="20"/>
          <w:szCs w:val="20"/>
        </w:rPr>
        <w:t>объекта культуры</w:t>
      </w:r>
      <w:r w:rsidRPr="00167F37">
        <w:rPr>
          <w:spacing w:val="-6"/>
          <w:sz w:val="20"/>
          <w:szCs w:val="20"/>
        </w:rPr>
        <w:t xml:space="preserve">. </w:t>
      </w:r>
    </w:p>
    <w:p w:rsidR="00250417" w:rsidRPr="00A8113F" w:rsidRDefault="00250417" w:rsidP="00250417">
      <w:pPr>
        <w:rPr>
          <w:b/>
          <w:bCs/>
          <w:sz w:val="20"/>
          <w:szCs w:val="20"/>
        </w:rPr>
      </w:pPr>
      <w:r w:rsidRPr="00A8113F">
        <w:rPr>
          <w:b/>
          <w:bCs/>
          <w:sz w:val="20"/>
          <w:szCs w:val="20"/>
        </w:rPr>
        <w:t xml:space="preserve">         2.2. Осмотр вещей посетителей</w:t>
      </w:r>
    </w:p>
    <w:p w:rsidR="00250417" w:rsidRPr="00167F37" w:rsidRDefault="00250417" w:rsidP="00250417">
      <w:pPr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При наличии  у посетителей ручной клади охранник (вахтер) </w:t>
      </w:r>
      <w:r w:rsidR="00580992">
        <w:rPr>
          <w:sz w:val="20"/>
          <w:szCs w:val="20"/>
        </w:rPr>
        <w:t xml:space="preserve">объекта </w:t>
      </w:r>
      <w:r w:rsidRPr="00167F37">
        <w:rPr>
          <w:sz w:val="20"/>
          <w:szCs w:val="20"/>
        </w:rPr>
        <w:t>предлагает добровольно предъявить содержимое ручной клади.</w:t>
      </w:r>
    </w:p>
    <w:p w:rsidR="00250417" w:rsidRPr="00167F37" w:rsidRDefault="00250417" w:rsidP="00250417">
      <w:pPr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 xml:space="preserve">          В случае отказа -  вызывается </w:t>
      </w:r>
      <w:r w:rsidR="00254E30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администратор </w:t>
      </w:r>
      <w:r w:rsidR="00580992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 xml:space="preserve">, посетителю предлагается подождать у входа. При отказе предъявить содержимое ручной клади дежурному администратору  посетитель </w:t>
      </w:r>
      <w:r w:rsidRPr="00580992">
        <w:rPr>
          <w:b/>
          <w:sz w:val="20"/>
          <w:szCs w:val="20"/>
        </w:rPr>
        <w:t>не допускается</w:t>
      </w:r>
      <w:r w:rsidRPr="00167F37">
        <w:rPr>
          <w:sz w:val="20"/>
          <w:szCs w:val="20"/>
        </w:rPr>
        <w:t xml:space="preserve"> </w:t>
      </w:r>
      <w:r w:rsidR="00580992">
        <w:rPr>
          <w:sz w:val="20"/>
          <w:szCs w:val="20"/>
        </w:rPr>
        <w:t xml:space="preserve">на </w:t>
      </w:r>
      <w:r w:rsidR="00254E30" w:rsidRPr="00167F37">
        <w:rPr>
          <w:sz w:val="20"/>
          <w:szCs w:val="20"/>
        </w:rPr>
        <w:t>объект культуры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 В случае, если посетитель, не предъявивший к осмотру ручную кладь, отказывается покинуть  </w:t>
      </w:r>
      <w:r w:rsidR="00DF7F81">
        <w:rPr>
          <w:sz w:val="20"/>
          <w:szCs w:val="20"/>
        </w:rPr>
        <w:t xml:space="preserve">объект, </w:t>
      </w:r>
      <w:r w:rsidRPr="00167F37">
        <w:rPr>
          <w:sz w:val="20"/>
          <w:szCs w:val="20"/>
        </w:rPr>
        <w:t xml:space="preserve">охранник (вахтер) либо дежурный администратор, оценив обстановку, информирует руководителя (заместителя руководителя </w:t>
      </w:r>
      <w:r w:rsidR="00DF7F81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>) и действует по его указаниям, при необходимости вызывает наряд милиции, применяет средство тревожной сигнализации.</w:t>
      </w:r>
    </w:p>
    <w:p w:rsidR="00250417" w:rsidRPr="00167F37" w:rsidRDefault="00250417" w:rsidP="00250417">
      <w:pPr>
        <w:tabs>
          <w:tab w:val="left" w:pos="426"/>
        </w:tabs>
        <w:jc w:val="both"/>
        <w:rPr>
          <w:b/>
          <w:sz w:val="20"/>
          <w:szCs w:val="20"/>
        </w:rPr>
      </w:pPr>
      <w:r w:rsidRPr="00167F37">
        <w:rPr>
          <w:sz w:val="20"/>
          <w:szCs w:val="20"/>
        </w:rPr>
        <w:t xml:space="preserve">         Данные о посетителях фиксируются в </w:t>
      </w:r>
      <w:r w:rsidRPr="00167F37">
        <w:rPr>
          <w:i/>
          <w:sz w:val="20"/>
          <w:szCs w:val="20"/>
        </w:rPr>
        <w:t>Журнале регистрации посетителей.</w:t>
      </w:r>
    </w:p>
    <w:p w:rsidR="00250417" w:rsidRPr="00167F37" w:rsidRDefault="00250417" w:rsidP="00250417">
      <w:pPr>
        <w:jc w:val="center"/>
        <w:rPr>
          <w:sz w:val="20"/>
          <w:szCs w:val="20"/>
        </w:rPr>
      </w:pPr>
      <w:r w:rsidRPr="00167F37">
        <w:rPr>
          <w:b/>
          <w:sz w:val="20"/>
          <w:szCs w:val="20"/>
        </w:rPr>
        <w:t>Журнал регистрации посетителей</w:t>
      </w:r>
      <w:r w:rsidRPr="00167F37">
        <w:rPr>
          <w:sz w:val="20"/>
          <w:szCs w:val="20"/>
        </w:rPr>
        <w:t>.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250417" w:rsidRPr="00167F37">
        <w:tc>
          <w:tcPr>
            <w:tcW w:w="81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№ </w:t>
            </w:r>
          </w:p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записи</w:t>
            </w:r>
          </w:p>
        </w:tc>
        <w:tc>
          <w:tcPr>
            <w:tcW w:w="1094" w:type="dxa"/>
          </w:tcPr>
          <w:p w:rsidR="00250417" w:rsidRPr="00167F37" w:rsidRDefault="00250417" w:rsidP="00DF7F81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Дата посещени</w:t>
            </w:r>
            <w:r w:rsidR="00DF7F81">
              <w:rPr>
                <w:sz w:val="20"/>
                <w:szCs w:val="20"/>
              </w:rPr>
              <w:t>я</w:t>
            </w:r>
          </w:p>
        </w:tc>
        <w:tc>
          <w:tcPr>
            <w:tcW w:w="100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Ф.И.О. </w:t>
            </w:r>
          </w:p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посетителя</w:t>
            </w:r>
          </w:p>
        </w:tc>
        <w:tc>
          <w:tcPr>
            <w:tcW w:w="132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87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Время входа  </w:t>
            </w:r>
          </w:p>
        </w:tc>
        <w:tc>
          <w:tcPr>
            <w:tcW w:w="98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Время выхода </w:t>
            </w:r>
          </w:p>
        </w:tc>
        <w:tc>
          <w:tcPr>
            <w:tcW w:w="84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Цель </w:t>
            </w:r>
          </w:p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DF7F81">
              <w:rPr>
                <w:sz w:val="18"/>
                <w:szCs w:val="18"/>
              </w:rPr>
              <w:t>посещ</w:t>
            </w:r>
            <w:r w:rsidR="00DF7F81">
              <w:rPr>
                <w:sz w:val="18"/>
                <w:szCs w:val="18"/>
              </w:rPr>
              <w:t>ения</w:t>
            </w:r>
          </w:p>
        </w:tc>
        <w:tc>
          <w:tcPr>
            <w:tcW w:w="109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К кому из работников прибыл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Подпись охранника (вахтера)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Примечани</w:t>
            </w:r>
            <w:r w:rsidR="00DF7F81">
              <w:rPr>
                <w:sz w:val="20"/>
                <w:szCs w:val="20"/>
              </w:rPr>
              <w:t>е</w:t>
            </w:r>
          </w:p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(результат осмотра ручной клади)</w:t>
            </w:r>
          </w:p>
        </w:tc>
      </w:tr>
      <w:tr w:rsidR="00250417" w:rsidRPr="00167F37">
        <w:tc>
          <w:tcPr>
            <w:tcW w:w="81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10</w:t>
            </w:r>
          </w:p>
        </w:tc>
      </w:tr>
      <w:tr w:rsidR="00250417" w:rsidRPr="00167F37">
        <w:tc>
          <w:tcPr>
            <w:tcW w:w="81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0417" w:rsidRPr="00167F37" w:rsidRDefault="00250417" w:rsidP="00250417">
      <w:pPr>
        <w:shd w:val="clear" w:color="auto" w:fill="FFFFFF"/>
        <w:tabs>
          <w:tab w:val="left" w:pos="936"/>
        </w:tabs>
        <w:jc w:val="both"/>
        <w:rPr>
          <w:b/>
          <w:bCs/>
          <w:sz w:val="20"/>
          <w:szCs w:val="20"/>
        </w:rPr>
      </w:pPr>
      <w:r w:rsidRPr="00167F37">
        <w:rPr>
          <w:sz w:val="20"/>
          <w:szCs w:val="20"/>
        </w:rPr>
        <w:t xml:space="preserve">         Журнал регистрации посетителей заводится в начале календарного года (1 января) и ведется до начала следующего года.  Журнал должен быть прошит, страницы в нем пронумерованы. На первой странице журнала делается запись о дате его заведения.</w:t>
      </w:r>
      <w:r w:rsidR="00DF7F81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Замена, изъятие страниц из Журнала регистрации посетителей </w:t>
      </w:r>
      <w:r w:rsidRPr="00167F37">
        <w:rPr>
          <w:b/>
          <w:sz w:val="20"/>
          <w:szCs w:val="20"/>
        </w:rPr>
        <w:t>запрещены</w:t>
      </w:r>
      <w:r w:rsidRPr="00167F37">
        <w:rPr>
          <w:sz w:val="20"/>
          <w:szCs w:val="20"/>
        </w:rPr>
        <w:t>.</w:t>
      </w:r>
      <w:r w:rsidRPr="00167F37">
        <w:rPr>
          <w:b/>
          <w:bCs/>
          <w:sz w:val="20"/>
          <w:szCs w:val="20"/>
        </w:rPr>
        <w:t xml:space="preserve">       </w:t>
      </w:r>
    </w:p>
    <w:p w:rsidR="00250417" w:rsidRPr="00167F37" w:rsidRDefault="00250417" w:rsidP="00250417">
      <w:pPr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 xml:space="preserve">         2.3. Пропуск автотранспорта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b/>
          <w:bCs/>
          <w:sz w:val="20"/>
          <w:szCs w:val="20"/>
        </w:rPr>
        <w:t xml:space="preserve">         </w:t>
      </w:r>
      <w:r w:rsidRPr="00167F37">
        <w:rPr>
          <w:sz w:val="20"/>
          <w:szCs w:val="20"/>
        </w:rPr>
        <w:t>Пропуск автотранспорта на территорию объекта осуществляется после его осмотра и записи в Журнале регистрации автотранспорта лицом</w:t>
      </w:r>
      <w:r w:rsidR="00817D6D">
        <w:rPr>
          <w:sz w:val="20"/>
          <w:szCs w:val="20"/>
        </w:rPr>
        <w:t>,</w:t>
      </w:r>
      <w:r w:rsidRPr="00167F37">
        <w:rPr>
          <w:sz w:val="20"/>
          <w:szCs w:val="20"/>
        </w:rPr>
        <w:t xml:space="preserve"> ответственным за пропуск автотранспорта, который назначается приказом руководителя </w:t>
      </w:r>
      <w:r w:rsidR="00817D6D">
        <w:rPr>
          <w:sz w:val="20"/>
          <w:szCs w:val="20"/>
        </w:rPr>
        <w:t xml:space="preserve"> объекта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jc w:val="both"/>
        <w:rPr>
          <w:spacing w:val="1"/>
          <w:sz w:val="20"/>
          <w:szCs w:val="20"/>
        </w:rPr>
      </w:pPr>
      <w:r w:rsidRPr="00167F37">
        <w:rPr>
          <w:sz w:val="20"/>
          <w:szCs w:val="20"/>
        </w:rPr>
        <w:t xml:space="preserve">         Приказом руководителя </w:t>
      </w:r>
      <w:r w:rsidR="00817D6D">
        <w:rPr>
          <w:sz w:val="20"/>
          <w:szCs w:val="20"/>
        </w:rPr>
        <w:t xml:space="preserve">объекта </w:t>
      </w:r>
      <w:r w:rsidR="00254E30" w:rsidRPr="00167F37">
        <w:rPr>
          <w:sz w:val="20"/>
          <w:szCs w:val="20"/>
        </w:rPr>
        <w:t xml:space="preserve">учреждения  культуры </w:t>
      </w:r>
      <w:r w:rsidRPr="00167F37">
        <w:rPr>
          <w:sz w:val="20"/>
          <w:szCs w:val="20"/>
        </w:rPr>
        <w:t xml:space="preserve"> утверждается список автотранспорта, имеющего разрешение на въезд на территорию учреждения. </w:t>
      </w:r>
      <w:r w:rsidRPr="00167F37">
        <w:rPr>
          <w:spacing w:val="1"/>
          <w:sz w:val="20"/>
          <w:szCs w:val="20"/>
        </w:rPr>
        <w:t xml:space="preserve"> </w:t>
      </w:r>
    </w:p>
    <w:p w:rsidR="00250417" w:rsidRPr="00167F37" w:rsidRDefault="00250417" w:rsidP="00250417">
      <w:pPr>
        <w:jc w:val="both"/>
        <w:rPr>
          <w:spacing w:val="1"/>
          <w:sz w:val="20"/>
          <w:szCs w:val="20"/>
        </w:rPr>
      </w:pPr>
      <w:r w:rsidRPr="00167F37">
        <w:rPr>
          <w:spacing w:val="1"/>
          <w:sz w:val="20"/>
          <w:szCs w:val="20"/>
        </w:rPr>
        <w:t xml:space="preserve">         О</w:t>
      </w:r>
      <w:r w:rsidRPr="00167F37">
        <w:rPr>
          <w:spacing w:val="4"/>
          <w:sz w:val="20"/>
          <w:szCs w:val="20"/>
        </w:rPr>
        <w:t>смотр автотранспорта</w:t>
      </w:r>
      <w:r w:rsidR="00817D6D">
        <w:rPr>
          <w:spacing w:val="4"/>
          <w:sz w:val="20"/>
          <w:szCs w:val="20"/>
        </w:rPr>
        <w:t xml:space="preserve">, </w:t>
      </w:r>
      <w:r w:rsidR="00817D6D" w:rsidRPr="00167F37">
        <w:rPr>
          <w:spacing w:val="4"/>
          <w:sz w:val="20"/>
          <w:szCs w:val="20"/>
        </w:rPr>
        <w:t>въезжающего</w:t>
      </w:r>
      <w:r w:rsidRPr="00167F37">
        <w:rPr>
          <w:spacing w:val="4"/>
          <w:sz w:val="20"/>
          <w:szCs w:val="20"/>
        </w:rPr>
        <w:t xml:space="preserve"> на территорию </w:t>
      </w:r>
      <w:r w:rsidR="00817D6D">
        <w:rPr>
          <w:spacing w:val="4"/>
          <w:sz w:val="20"/>
          <w:szCs w:val="20"/>
        </w:rPr>
        <w:t>объекта,</w:t>
      </w:r>
      <w:r w:rsidRPr="00167F37">
        <w:rPr>
          <w:spacing w:val="4"/>
          <w:sz w:val="20"/>
          <w:szCs w:val="20"/>
        </w:rPr>
        <w:t xml:space="preserve"> </w:t>
      </w:r>
      <w:r w:rsidRPr="00167F37">
        <w:rPr>
          <w:sz w:val="20"/>
          <w:szCs w:val="20"/>
        </w:rPr>
        <w:t>и груза производится перед воротами (шлагбаумом).</w:t>
      </w:r>
      <w:r w:rsidRPr="00167F37">
        <w:rPr>
          <w:spacing w:val="1"/>
          <w:sz w:val="20"/>
          <w:szCs w:val="20"/>
        </w:rPr>
        <w:t xml:space="preserve"> 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pacing w:val="1"/>
          <w:sz w:val="20"/>
          <w:szCs w:val="20"/>
        </w:rPr>
        <w:t xml:space="preserve">         Стоянка личного транспорта </w:t>
      </w:r>
      <w:r w:rsidR="00817D6D">
        <w:rPr>
          <w:spacing w:val="1"/>
          <w:sz w:val="20"/>
          <w:szCs w:val="20"/>
        </w:rPr>
        <w:t>сотрудников объекта</w:t>
      </w:r>
      <w:r w:rsidR="00254E30" w:rsidRPr="00167F37">
        <w:rPr>
          <w:sz w:val="20"/>
          <w:szCs w:val="20"/>
        </w:rPr>
        <w:t xml:space="preserve">  культуры </w:t>
      </w:r>
      <w:r w:rsidRPr="00167F37">
        <w:rPr>
          <w:spacing w:val="1"/>
          <w:sz w:val="20"/>
          <w:szCs w:val="20"/>
        </w:rPr>
        <w:t xml:space="preserve"> на его территории осуществляется только с разрешения руководителя</w:t>
      </w:r>
      <w:r w:rsidR="00817D6D">
        <w:rPr>
          <w:spacing w:val="1"/>
          <w:sz w:val="20"/>
          <w:szCs w:val="20"/>
        </w:rPr>
        <w:t xml:space="preserve"> объекта </w:t>
      </w:r>
      <w:r w:rsidRPr="00167F37">
        <w:rPr>
          <w:spacing w:val="1"/>
          <w:sz w:val="20"/>
          <w:szCs w:val="20"/>
        </w:rPr>
        <w:t>и в специально оборудованном (отведенном) месте. П</w:t>
      </w:r>
      <w:r w:rsidRPr="00167F37">
        <w:rPr>
          <w:sz w:val="20"/>
          <w:szCs w:val="20"/>
        </w:rPr>
        <w:t xml:space="preserve">осле окончания рабочего дня и в ночное время стоянка автотранспорта в учреждении </w:t>
      </w:r>
      <w:r w:rsidR="00817D6D">
        <w:rPr>
          <w:sz w:val="20"/>
          <w:szCs w:val="20"/>
        </w:rPr>
        <w:t xml:space="preserve"> </w:t>
      </w:r>
      <w:r w:rsidRPr="00817D6D">
        <w:rPr>
          <w:b/>
          <w:sz w:val="20"/>
          <w:szCs w:val="20"/>
        </w:rPr>
        <w:t>запрещается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jc w:val="both"/>
        <w:rPr>
          <w:spacing w:val="-1"/>
          <w:sz w:val="20"/>
          <w:szCs w:val="20"/>
        </w:rPr>
      </w:pPr>
      <w:r w:rsidRPr="00167F37">
        <w:rPr>
          <w:spacing w:val="-1"/>
          <w:sz w:val="20"/>
          <w:szCs w:val="20"/>
        </w:rPr>
        <w:t xml:space="preserve">         Обо всех случаях длительного нахождения неустановленных </w:t>
      </w:r>
      <w:r w:rsidR="00132379">
        <w:rPr>
          <w:spacing w:val="-1"/>
          <w:sz w:val="20"/>
          <w:szCs w:val="20"/>
        </w:rPr>
        <w:t xml:space="preserve">и </w:t>
      </w:r>
      <w:r w:rsidR="00132379" w:rsidRPr="00167F37">
        <w:rPr>
          <w:spacing w:val="-1"/>
          <w:sz w:val="20"/>
          <w:szCs w:val="20"/>
        </w:rPr>
        <w:t xml:space="preserve">вызывающих подозрение </w:t>
      </w:r>
      <w:r w:rsidRPr="00167F37">
        <w:rPr>
          <w:spacing w:val="-1"/>
          <w:sz w:val="20"/>
          <w:szCs w:val="20"/>
        </w:rPr>
        <w:t xml:space="preserve">транспортных средств на территории или в непосредственной близости от </w:t>
      </w:r>
      <w:r w:rsidR="00132379">
        <w:rPr>
          <w:spacing w:val="-1"/>
          <w:sz w:val="20"/>
          <w:szCs w:val="20"/>
        </w:rPr>
        <w:t>объекта</w:t>
      </w:r>
      <w:r w:rsidR="00254E30" w:rsidRPr="00167F37">
        <w:rPr>
          <w:sz w:val="20"/>
          <w:szCs w:val="20"/>
        </w:rPr>
        <w:t xml:space="preserve">  культуры</w:t>
      </w:r>
      <w:r w:rsidRPr="00167F37">
        <w:rPr>
          <w:spacing w:val="-1"/>
          <w:sz w:val="20"/>
          <w:szCs w:val="20"/>
        </w:rPr>
        <w:t xml:space="preserve">, ответственный за пропускной режим информирует руководителя </w:t>
      </w:r>
      <w:r w:rsidR="00132379">
        <w:rPr>
          <w:spacing w:val="-1"/>
          <w:sz w:val="20"/>
          <w:szCs w:val="20"/>
        </w:rPr>
        <w:t xml:space="preserve">объекта </w:t>
      </w:r>
      <w:r w:rsidRPr="00167F37">
        <w:rPr>
          <w:spacing w:val="-1"/>
          <w:sz w:val="20"/>
          <w:szCs w:val="20"/>
        </w:rPr>
        <w:t xml:space="preserve">(лицо его замещающее) и при необходимости, по согласованию с руководителем </w:t>
      </w:r>
      <w:r w:rsidR="00254E30" w:rsidRPr="00167F37">
        <w:rPr>
          <w:sz w:val="20"/>
          <w:szCs w:val="20"/>
        </w:rPr>
        <w:t>объекта культуры</w:t>
      </w:r>
      <w:r w:rsidRPr="00167F37">
        <w:rPr>
          <w:spacing w:val="-1"/>
          <w:sz w:val="20"/>
          <w:szCs w:val="20"/>
        </w:rPr>
        <w:t xml:space="preserve"> (лицом его замещающем) информирует территориальный орган внутренних дел.</w:t>
      </w:r>
    </w:p>
    <w:p w:rsidR="00250417" w:rsidRPr="00167F37" w:rsidRDefault="00250417" w:rsidP="00250417">
      <w:pPr>
        <w:tabs>
          <w:tab w:val="left" w:pos="426"/>
        </w:tabs>
        <w:jc w:val="both"/>
        <w:rPr>
          <w:b/>
          <w:sz w:val="20"/>
          <w:szCs w:val="20"/>
        </w:rPr>
      </w:pPr>
      <w:r w:rsidRPr="00167F37">
        <w:rPr>
          <w:spacing w:val="-1"/>
          <w:sz w:val="20"/>
          <w:szCs w:val="20"/>
        </w:rPr>
        <w:t xml:space="preserve">         </w:t>
      </w:r>
      <w:r w:rsidRPr="00167F37">
        <w:rPr>
          <w:sz w:val="20"/>
          <w:szCs w:val="20"/>
        </w:rPr>
        <w:t xml:space="preserve">Данные о въезжающем на территорию </w:t>
      </w:r>
      <w:r w:rsidR="00132379">
        <w:rPr>
          <w:sz w:val="20"/>
          <w:szCs w:val="20"/>
        </w:rPr>
        <w:t xml:space="preserve">объекта </w:t>
      </w:r>
      <w:r w:rsidRPr="00167F37">
        <w:rPr>
          <w:sz w:val="20"/>
          <w:szCs w:val="20"/>
        </w:rPr>
        <w:t xml:space="preserve"> автотранспорте фиксируются в Журнале регистрации автотранспорта.</w:t>
      </w:r>
    </w:p>
    <w:p w:rsidR="00250417" w:rsidRPr="00167F37" w:rsidRDefault="00250417" w:rsidP="00250417">
      <w:pPr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273"/>
        <w:gridCol w:w="913"/>
        <w:gridCol w:w="767"/>
        <w:gridCol w:w="843"/>
        <w:gridCol w:w="1080"/>
        <w:gridCol w:w="1080"/>
      </w:tblGrid>
      <w:tr w:rsidR="00250417" w:rsidRPr="00167F37">
        <w:tc>
          <w:tcPr>
            <w:tcW w:w="81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№ </w:t>
            </w:r>
          </w:p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записи</w:t>
            </w:r>
          </w:p>
        </w:tc>
        <w:tc>
          <w:tcPr>
            <w:tcW w:w="73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Дата </w:t>
            </w:r>
          </w:p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160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1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Цель приезда</w:t>
            </w:r>
          </w:p>
        </w:tc>
        <w:tc>
          <w:tcPr>
            <w:tcW w:w="76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Время въезда </w:t>
            </w:r>
          </w:p>
        </w:tc>
        <w:tc>
          <w:tcPr>
            <w:tcW w:w="84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 xml:space="preserve">Время выезда 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Подпись охранника (вахтера)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Результат осмотра (примечания)</w:t>
            </w:r>
          </w:p>
        </w:tc>
      </w:tr>
      <w:tr w:rsidR="00250417" w:rsidRPr="00167F37">
        <w:tc>
          <w:tcPr>
            <w:tcW w:w="81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  <w:r w:rsidRPr="00167F37">
              <w:rPr>
                <w:sz w:val="20"/>
                <w:szCs w:val="20"/>
              </w:rPr>
              <w:t>10</w:t>
            </w:r>
          </w:p>
        </w:tc>
      </w:tr>
      <w:tr w:rsidR="00250417" w:rsidRPr="00167F37">
        <w:tc>
          <w:tcPr>
            <w:tcW w:w="81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0417" w:rsidRPr="00167F37" w:rsidRDefault="00250417" w:rsidP="00AA7B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В случае,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25041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</w:t>
      </w:r>
      <w:r w:rsidR="00442039">
        <w:rPr>
          <w:sz w:val="20"/>
          <w:szCs w:val="20"/>
        </w:rPr>
        <w:t>на объектах</w:t>
      </w:r>
      <w:r w:rsidR="00254E30" w:rsidRPr="00167F37">
        <w:rPr>
          <w:sz w:val="20"/>
          <w:szCs w:val="20"/>
        </w:rPr>
        <w:t xml:space="preserve">  культуры</w:t>
      </w:r>
      <w:r w:rsidRPr="00167F37">
        <w:rPr>
          <w:sz w:val="20"/>
          <w:szCs w:val="20"/>
        </w:rPr>
        <w:t xml:space="preserve">. </w:t>
      </w:r>
    </w:p>
    <w:p w:rsidR="00250417" w:rsidRPr="00167F37" w:rsidRDefault="00250417" w:rsidP="00250417">
      <w:pPr>
        <w:ind w:left="705" w:hanging="705"/>
        <w:jc w:val="center"/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>3. ОБЯЗАННОСТИ  СОТРУДНИКОВ ОХРАНЫ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rPr>
          <w:b/>
          <w:bCs/>
          <w:spacing w:val="-2"/>
          <w:sz w:val="20"/>
          <w:szCs w:val="20"/>
        </w:rPr>
      </w:pPr>
      <w:r w:rsidRPr="00167F37">
        <w:rPr>
          <w:b/>
          <w:bCs/>
          <w:sz w:val="20"/>
          <w:szCs w:val="20"/>
        </w:rPr>
        <w:t xml:space="preserve">         </w:t>
      </w:r>
      <w:r w:rsidRPr="00167F37">
        <w:rPr>
          <w:b/>
          <w:bCs/>
          <w:spacing w:val="-8"/>
          <w:sz w:val="20"/>
          <w:szCs w:val="20"/>
        </w:rPr>
        <w:t xml:space="preserve">3.1. </w:t>
      </w:r>
      <w:r w:rsidRPr="00167F37">
        <w:rPr>
          <w:b/>
          <w:bCs/>
          <w:spacing w:val="-2"/>
          <w:sz w:val="20"/>
          <w:szCs w:val="20"/>
        </w:rPr>
        <w:t>Охранник должен знать:</w:t>
      </w:r>
    </w:p>
    <w:p w:rsidR="00250417" w:rsidRPr="00167F37" w:rsidRDefault="00250417" w:rsidP="00250417">
      <w:pPr>
        <w:shd w:val="clear" w:color="auto" w:fill="FFFFFF"/>
        <w:tabs>
          <w:tab w:val="left" w:pos="1234"/>
        </w:tabs>
        <w:rPr>
          <w:bCs/>
          <w:spacing w:val="-2"/>
          <w:sz w:val="20"/>
          <w:szCs w:val="20"/>
        </w:rPr>
      </w:pPr>
      <w:r w:rsidRPr="00167F37">
        <w:rPr>
          <w:bCs/>
          <w:spacing w:val="-2"/>
          <w:sz w:val="20"/>
          <w:szCs w:val="20"/>
        </w:rPr>
        <w:t xml:space="preserve">         - должностную инструкцию;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spacing w:val="-5"/>
          <w:sz w:val="20"/>
          <w:szCs w:val="20"/>
        </w:rPr>
      </w:pPr>
      <w:r w:rsidRPr="00167F37">
        <w:rPr>
          <w:spacing w:val="-4"/>
          <w:sz w:val="20"/>
          <w:szCs w:val="20"/>
        </w:rPr>
        <w:t xml:space="preserve">         - особенности охраняемого объекта и прилегающей к нему </w:t>
      </w:r>
      <w:r w:rsidR="008B2EB2">
        <w:rPr>
          <w:spacing w:val="-4"/>
          <w:sz w:val="20"/>
          <w:szCs w:val="20"/>
        </w:rPr>
        <w:t>территории</w:t>
      </w:r>
      <w:r w:rsidRPr="00167F37">
        <w:rPr>
          <w:spacing w:val="-3"/>
          <w:sz w:val="20"/>
          <w:szCs w:val="20"/>
        </w:rPr>
        <w:t>, расположение и порядок работы охранно-пожарной и тревожной сигна</w:t>
      </w:r>
      <w:r w:rsidRPr="00167F37">
        <w:rPr>
          <w:spacing w:val="-5"/>
          <w:sz w:val="20"/>
          <w:szCs w:val="20"/>
        </w:rPr>
        <w:t>лизации, средств связи, пожаротушения, правила их использования и обслуживания;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spacing w:val="-5"/>
          <w:sz w:val="20"/>
          <w:szCs w:val="20"/>
        </w:rPr>
      </w:pPr>
      <w:r w:rsidRPr="00167F37">
        <w:rPr>
          <w:spacing w:val="-5"/>
          <w:sz w:val="20"/>
          <w:szCs w:val="20"/>
        </w:rPr>
        <w:t xml:space="preserve">         - </w:t>
      </w:r>
      <w:r w:rsidR="008B2EB2">
        <w:rPr>
          <w:spacing w:val="-5"/>
          <w:sz w:val="20"/>
          <w:szCs w:val="20"/>
        </w:rPr>
        <w:t xml:space="preserve"> </w:t>
      </w:r>
      <w:r w:rsidRPr="00167F37">
        <w:rPr>
          <w:spacing w:val="-5"/>
          <w:sz w:val="20"/>
          <w:szCs w:val="20"/>
        </w:rPr>
        <w:t>общие условия и меры по обеспечению безопасности объекта, его</w:t>
      </w:r>
      <w:r w:rsidRPr="00167F37">
        <w:rPr>
          <w:spacing w:val="-4"/>
          <w:sz w:val="20"/>
          <w:szCs w:val="20"/>
        </w:rPr>
        <w:t xml:space="preserve"> уязвимые </w:t>
      </w:r>
      <w:r w:rsidRPr="00167F37">
        <w:rPr>
          <w:spacing w:val="-3"/>
          <w:sz w:val="20"/>
          <w:szCs w:val="20"/>
        </w:rPr>
        <w:t>места</w:t>
      </w:r>
      <w:r w:rsidRPr="00167F37">
        <w:rPr>
          <w:spacing w:val="-5"/>
          <w:sz w:val="20"/>
          <w:szCs w:val="20"/>
        </w:rPr>
        <w:t>;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pacing w:val="-5"/>
          <w:sz w:val="20"/>
          <w:szCs w:val="20"/>
        </w:rPr>
        <w:t xml:space="preserve">         - </w:t>
      </w:r>
      <w:r w:rsidRPr="00167F37">
        <w:rPr>
          <w:spacing w:val="-7"/>
          <w:sz w:val="20"/>
          <w:szCs w:val="20"/>
        </w:rPr>
        <w:t>порядок взаимодействия с правоохранительными органами, ус</w:t>
      </w:r>
      <w:r w:rsidRPr="00167F37">
        <w:rPr>
          <w:spacing w:val="-7"/>
          <w:sz w:val="20"/>
          <w:szCs w:val="20"/>
        </w:rPr>
        <w:softHyphen/>
      </w:r>
      <w:r w:rsidRPr="00167F37">
        <w:rPr>
          <w:spacing w:val="-3"/>
          <w:sz w:val="20"/>
          <w:szCs w:val="20"/>
        </w:rPr>
        <w:t>ловия и правила применения оружия и спецсредств,  внутренний рас</w:t>
      </w:r>
      <w:r w:rsidRPr="00167F37">
        <w:rPr>
          <w:spacing w:val="-3"/>
          <w:sz w:val="20"/>
          <w:szCs w:val="20"/>
        </w:rPr>
        <w:softHyphen/>
      </w:r>
      <w:r w:rsidRPr="00167F37">
        <w:rPr>
          <w:spacing w:val="-4"/>
          <w:sz w:val="20"/>
          <w:szCs w:val="20"/>
        </w:rPr>
        <w:t xml:space="preserve">порядок </w:t>
      </w:r>
      <w:r w:rsidR="00254E30" w:rsidRPr="00167F37">
        <w:rPr>
          <w:sz w:val="20"/>
          <w:szCs w:val="20"/>
        </w:rPr>
        <w:t xml:space="preserve">объекта </w:t>
      </w:r>
      <w:r w:rsidR="008B2EB2">
        <w:rPr>
          <w:sz w:val="20"/>
          <w:szCs w:val="20"/>
        </w:rPr>
        <w:t xml:space="preserve"> </w:t>
      </w:r>
      <w:r w:rsidR="00254E30" w:rsidRPr="00167F37">
        <w:rPr>
          <w:sz w:val="20"/>
          <w:szCs w:val="20"/>
        </w:rPr>
        <w:t>культуры</w:t>
      </w:r>
      <w:r w:rsidRPr="00167F37">
        <w:rPr>
          <w:spacing w:val="-4"/>
          <w:sz w:val="20"/>
          <w:szCs w:val="20"/>
        </w:rPr>
        <w:t>, правила осмотра ручной клади  и автотранспорта.</w:t>
      </w:r>
    </w:p>
    <w:p w:rsidR="00250417" w:rsidRPr="00167F37" w:rsidRDefault="00250417" w:rsidP="00250417">
      <w:pPr>
        <w:shd w:val="clear" w:color="auto" w:fill="FFFFFF"/>
        <w:tabs>
          <w:tab w:val="left" w:pos="426"/>
        </w:tabs>
        <w:rPr>
          <w:b/>
          <w:bCs/>
          <w:spacing w:val="-7"/>
          <w:sz w:val="20"/>
          <w:szCs w:val="20"/>
        </w:rPr>
      </w:pPr>
      <w:r w:rsidRPr="00167F37">
        <w:rPr>
          <w:b/>
          <w:bCs/>
          <w:spacing w:val="-7"/>
          <w:sz w:val="20"/>
          <w:szCs w:val="20"/>
        </w:rPr>
        <w:lastRenderedPageBreak/>
        <w:t xml:space="preserve">         3.2. На посту охраны должны быть:</w:t>
      </w:r>
    </w:p>
    <w:p w:rsidR="00250417" w:rsidRPr="00167F37" w:rsidRDefault="00250417" w:rsidP="00250417">
      <w:pPr>
        <w:shd w:val="clear" w:color="auto" w:fill="FFFFFF"/>
        <w:rPr>
          <w:spacing w:val="-7"/>
          <w:sz w:val="20"/>
          <w:szCs w:val="20"/>
        </w:rPr>
      </w:pPr>
      <w:r w:rsidRPr="00167F37">
        <w:rPr>
          <w:b/>
          <w:bCs/>
          <w:spacing w:val="-7"/>
          <w:sz w:val="20"/>
          <w:szCs w:val="20"/>
        </w:rPr>
        <w:t xml:space="preserve">         - </w:t>
      </w:r>
      <w:r w:rsidRPr="00167F37">
        <w:rPr>
          <w:spacing w:val="-7"/>
          <w:sz w:val="20"/>
          <w:szCs w:val="20"/>
        </w:rPr>
        <w:t>телефонный аппарат, средство тревожной сигнализации;</w:t>
      </w:r>
    </w:p>
    <w:p w:rsidR="00250417" w:rsidRPr="00167F37" w:rsidRDefault="00250417" w:rsidP="00250417">
      <w:pPr>
        <w:shd w:val="clear" w:color="auto" w:fill="FFFFFF"/>
        <w:rPr>
          <w:spacing w:val="-7"/>
          <w:sz w:val="20"/>
          <w:szCs w:val="20"/>
        </w:rPr>
      </w:pPr>
      <w:r w:rsidRPr="00167F37">
        <w:rPr>
          <w:spacing w:val="-7"/>
          <w:sz w:val="20"/>
          <w:szCs w:val="20"/>
        </w:rPr>
        <w:t xml:space="preserve">         - инструкция о правилах пользования средством тревожной сигнализации; </w:t>
      </w:r>
    </w:p>
    <w:p w:rsidR="00250417" w:rsidRPr="00167F37" w:rsidRDefault="00250417" w:rsidP="00250417">
      <w:pPr>
        <w:shd w:val="clear" w:color="auto" w:fill="FFFFFF"/>
        <w:jc w:val="both"/>
        <w:rPr>
          <w:spacing w:val="-7"/>
          <w:sz w:val="20"/>
          <w:szCs w:val="20"/>
        </w:rPr>
      </w:pPr>
      <w:r w:rsidRPr="00167F37">
        <w:rPr>
          <w:spacing w:val="-7"/>
          <w:sz w:val="20"/>
          <w:szCs w:val="20"/>
        </w:rPr>
        <w:t xml:space="preserve">         - телефоны дежурных служб ОВД, ФСБ, МЧС, аварийно-спасательных служб,  администрации учреждения;</w:t>
      </w:r>
    </w:p>
    <w:p w:rsidR="00250417" w:rsidRPr="00167F37" w:rsidRDefault="00250417" w:rsidP="00250417">
      <w:pPr>
        <w:shd w:val="clear" w:color="auto" w:fill="FFFFFF"/>
        <w:jc w:val="both"/>
        <w:rPr>
          <w:sz w:val="20"/>
          <w:szCs w:val="20"/>
        </w:rPr>
      </w:pPr>
      <w:r w:rsidRPr="00167F37">
        <w:rPr>
          <w:spacing w:val="-7"/>
          <w:sz w:val="20"/>
          <w:szCs w:val="20"/>
        </w:rPr>
        <w:t xml:space="preserve">         - системы управления техническими средствами контроля </w:t>
      </w:r>
      <w:r w:rsidR="008B2EB2">
        <w:rPr>
          <w:spacing w:val="-7"/>
          <w:sz w:val="20"/>
          <w:szCs w:val="20"/>
        </w:rPr>
        <w:t xml:space="preserve"> </w:t>
      </w:r>
      <w:r w:rsidRPr="00167F37">
        <w:rPr>
          <w:spacing w:val="-7"/>
          <w:sz w:val="20"/>
          <w:szCs w:val="20"/>
        </w:rPr>
        <w:t>за обстановкой.</w:t>
      </w:r>
    </w:p>
    <w:p w:rsidR="00250417" w:rsidRPr="00167F37" w:rsidRDefault="00250417" w:rsidP="00250417">
      <w:pPr>
        <w:shd w:val="clear" w:color="auto" w:fill="FFFFFF"/>
        <w:rPr>
          <w:b/>
          <w:bCs/>
          <w:spacing w:val="-1"/>
          <w:sz w:val="20"/>
          <w:szCs w:val="20"/>
        </w:rPr>
      </w:pPr>
      <w:r w:rsidRPr="00167F37">
        <w:rPr>
          <w:b/>
          <w:bCs/>
          <w:spacing w:val="-1"/>
          <w:sz w:val="20"/>
          <w:szCs w:val="20"/>
        </w:rPr>
        <w:t xml:space="preserve">         3.3.  Сотрудник охраны обязан:</w:t>
      </w:r>
    </w:p>
    <w:p w:rsidR="00250417" w:rsidRPr="00167F37" w:rsidRDefault="00250417" w:rsidP="00250417">
      <w:pPr>
        <w:shd w:val="clear" w:color="auto" w:fill="FFFFFF"/>
        <w:jc w:val="both"/>
        <w:rPr>
          <w:sz w:val="20"/>
          <w:szCs w:val="20"/>
        </w:rPr>
      </w:pPr>
      <w:r w:rsidRPr="00167F37">
        <w:rPr>
          <w:b/>
          <w:bCs/>
          <w:spacing w:val="-1"/>
          <w:sz w:val="20"/>
          <w:szCs w:val="20"/>
        </w:rPr>
        <w:t xml:space="preserve">         - </w:t>
      </w:r>
      <w:r w:rsidRPr="00167F37">
        <w:rPr>
          <w:spacing w:val="1"/>
          <w:sz w:val="20"/>
          <w:szCs w:val="20"/>
        </w:rPr>
        <w:t>перед заступлением на пост осуществить обход территории объекта, проверить наличие и исправность оборудования (согласно описи) и от</w:t>
      </w:r>
      <w:r w:rsidRPr="00167F37">
        <w:rPr>
          <w:spacing w:val="1"/>
          <w:sz w:val="20"/>
          <w:szCs w:val="20"/>
        </w:rPr>
        <w:softHyphen/>
      </w:r>
      <w:r w:rsidRPr="00167F37">
        <w:rPr>
          <w:sz w:val="20"/>
          <w:szCs w:val="20"/>
        </w:rPr>
        <w:t>сутствие повреждений на внешнем ограждении, окнах, дверях;</w:t>
      </w:r>
    </w:p>
    <w:p w:rsidR="00250417" w:rsidRPr="00167F37" w:rsidRDefault="00250417" w:rsidP="00250417">
      <w:pPr>
        <w:shd w:val="clear" w:color="auto" w:fill="FFFFFF"/>
        <w:jc w:val="both"/>
        <w:rPr>
          <w:spacing w:val="-8"/>
          <w:sz w:val="20"/>
          <w:szCs w:val="20"/>
        </w:rPr>
      </w:pPr>
      <w:r w:rsidRPr="00167F37">
        <w:rPr>
          <w:sz w:val="20"/>
          <w:szCs w:val="20"/>
        </w:rPr>
        <w:t xml:space="preserve">         - </w:t>
      </w:r>
      <w:r w:rsidRPr="00167F37">
        <w:rPr>
          <w:spacing w:val="3"/>
          <w:sz w:val="20"/>
          <w:szCs w:val="20"/>
        </w:rPr>
        <w:t xml:space="preserve">проверить исправность работы технических средств контроля за обстановкой, </w:t>
      </w:r>
      <w:r w:rsidRPr="00167F37">
        <w:rPr>
          <w:sz w:val="20"/>
          <w:szCs w:val="20"/>
        </w:rPr>
        <w:t>средств связи, наличие  средств пожаротушения</w:t>
      </w:r>
      <w:r w:rsidRPr="00167F37">
        <w:rPr>
          <w:spacing w:val="5"/>
          <w:sz w:val="20"/>
          <w:szCs w:val="20"/>
        </w:rPr>
        <w:t xml:space="preserve">, документации поста. О выявленных недостатках и нарушениях произвести запись в </w:t>
      </w:r>
      <w:r w:rsidRPr="00167F37">
        <w:rPr>
          <w:spacing w:val="1"/>
          <w:sz w:val="20"/>
          <w:szCs w:val="20"/>
        </w:rPr>
        <w:t>журнале приема-сдачи дежурства</w:t>
      </w:r>
      <w:r w:rsidRPr="00167F37">
        <w:rPr>
          <w:spacing w:val="-8"/>
          <w:sz w:val="20"/>
          <w:szCs w:val="20"/>
        </w:rPr>
        <w:t>.</w:t>
      </w:r>
    </w:p>
    <w:p w:rsidR="00250417" w:rsidRPr="00167F37" w:rsidRDefault="00250417" w:rsidP="00250417">
      <w:pPr>
        <w:shd w:val="clear" w:color="auto" w:fill="FFFFFF"/>
        <w:jc w:val="both"/>
        <w:rPr>
          <w:spacing w:val="-2"/>
          <w:sz w:val="20"/>
          <w:szCs w:val="20"/>
        </w:rPr>
      </w:pPr>
      <w:r w:rsidRPr="00167F37">
        <w:rPr>
          <w:spacing w:val="-8"/>
          <w:sz w:val="20"/>
          <w:szCs w:val="20"/>
        </w:rPr>
        <w:t xml:space="preserve">          - </w:t>
      </w:r>
      <w:r w:rsidRPr="00167F37">
        <w:rPr>
          <w:spacing w:val="-2"/>
          <w:sz w:val="20"/>
          <w:szCs w:val="20"/>
        </w:rPr>
        <w:t xml:space="preserve">доложить о произведенной смене и выявленных недостатках дежурному ЧОП, дежурному администратору, руководителю </w:t>
      </w:r>
      <w:r w:rsidR="00955E54">
        <w:rPr>
          <w:spacing w:val="-2"/>
          <w:sz w:val="20"/>
          <w:szCs w:val="20"/>
        </w:rPr>
        <w:t xml:space="preserve"> объекта</w:t>
      </w:r>
      <w:r w:rsidRPr="00167F37">
        <w:rPr>
          <w:spacing w:val="-2"/>
          <w:sz w:val="20"/>
          <w:szCs w:val="20"/>
        </w:rPr>
        <w:t>;</w:t>
      </w:r>
    </w:p>
    <w:p w:rsidR="00250417" w:rsidRPr="00167F37" w:rsidRDefault="00250417" w:rsidP="00250417">
      <w:pPr>
        <w:shd w:val="clear" w:color="auto" w:fill="FFFFFF"/>
        <w:jc w:val="both"/>
        <w:rPr>
          <w:spacing w:val="-5"/>
          <w:sz w:val="20"/>
          <w:szCs w:val="20"/>
        </w:rPr>
      </w:pPr>
      <w:r w:rsidRPr="00167F37">
        <w:rPr>
          <w:spacing w:val="-2"/>
          <w:sz w:val="20"/>
          <w:szCs w:val="20"/>
        </w:rPr>
        <w:t xml:space="preserve">         - </w:t>
      </w:r>
      <w:r w:rsidRPr="00167F37">
        <w:rPr>
          <w:spacing w:val="-5"/>
          <w:sz w:val="20"/>
          <w:szCs w:val="20"/>
        </w:rPr>
        <w:t>осуществлять  пропускной режим</w:t>
      </w:r>
      <w:r w:rsidR="00D3751F">
        <w:rPr>
          <w:spacing w:val="-5"/>
          <w:sz w:val="20"/>
          <w:szCs w:val="20"/>
        </w:rPr>
        <w:t xml:space="preserve">  на  объекте </w:t>
      </w:r>
      <w:r w:rsidRPr="00167F37">
        <w:rPr>
          <w:spacing w:val="-5"/>
          <w:sz w:val="20"/>
          <w:szCs w:val="20"/>
        </w:rPr>
        <w:t xml:space="preserve"> в соответствии с настоящей Инструкцией;</w:t>
      </w:r>
    </w:p>
    <w:p w:rsidR="00250417" w:rsidRPr="00167F37" w:rsidRDefault="00250417" w:rsidP="00250417">
      <w:pPr>
        <w:shd w:val="clear" w:color="auto" w:fill="FFFFFF"/>
        <w:jc w:val="both"/>
        <w:rPr>
          <w:spacing w:val="-8"/>
          <w:sz w:val="20"/>
          <w:szCs w:val="20"/>
        </w:rPr>
      </w:pPr>
      <w:r w:rsidRPr="00167F37">
        <w:rPr>
          <w:spacing w:val="-5"/>
          <w:sz w:val="20"/>
          <w:szCs w:val="20"/>
        </w:rPr>
        <w:t xml:space="preserve">         - обеспечить  контроль за складывающейся обстановкой на территории </w:t>
      </w:r>
      <w:r w:rsidR="00D3751F">
        <w:rPr>
          <w:spacing w:val="-5"/>
          <w:sz w:val="20"/>
          <w:szCs w:val="20"/>
        </w:rPr>
        <w:t xml:space="preserve"> объекта</w:t>
      </w:r>
      <w:r w:rsidR="006C1BF7" w:rsidRPr="00167F37">
        <w:rPr>
          <w:sz w:val="20"/>
          <w:szCs w:val="20"/>
        </w:rPr>
        <w:t xml:space="preserve">  </w:t>
      </w:r>
      <w:r w:rsidRPr="00167F37">
        <w:rPr>
          <w:spacing w:val="-5"/>
          <w:sz w:val="20"/>
          <w:szCs w:val="20"/>
        </w:rPr>
        <w:t xml:space="preserve"> и прилегающей местности</w:t>
      </w:r>
      <w:r w:rsidRPr="00167F37">
        <w:rPr>
          <w:spacing w:val="-8"/>
          <w:sz w:val="20"/>
          <w:szCs w:val="20"/>
        </w:rPr>
        <w:t>;</w:t>
      </w:r>
    </w:p>
    <w:p w:rsidR="00250417" w:rsidRPr="00167F37" w:rsidRDefault="00250417" w:rsidP="00250417">
      <w:pPr>
        <w:shd w:val="clear" w:color="auto" w:fill="FFFFFF"/>
        <w:jc w:val="both"/>
        <w:rPr>
          <w:spacing w:val="-5"/>
          <w:sz w:val="20"/>
          <w:szCs w:val="20"/>
        </w:rPr>
      </w:pPr>
      <w:r w:rsidRPr="00167F37">
        <w:rPr>
          <w:spacing w:val="-8"/>
          <w:sz w:val="20"/>
          <w:szCs w:val="20"/>
        </w:rPr>
        <w:t xml:space="preserve">          - </w:t>
      </w:r>
      <w:r w:rsidRPr="00167F37">
        <w:rPr>
          <w:spacing w:val="-7"/>
          <w:sz w:val="20"/>
          <w:szCs w:val="20"/>
        </w:rPr>
        <w:t xml:space="preserve">выявлять лиц, пытающихся в нарушение установленных правил проникнуть на территорию </w:t>
      </w:r>
      <w:r w:rsidR="00D3751F">
        <w:rPr>
          <w:spacing w:val="-7"/>
          <w:sz w:val="20"/>
          <w:szCs w:val="20"/>
        </w:rPr>
        <w:t>объекта</w:t>
      </w:r>
      <w:r w:rsidRPr="00167F37">
        <w:rPr>
          <w:spacing w:val="-5"/>
          <w:sz w:val="20"/>
          <w:szCs w:val="20"/>
        </w:rPr>
        <w:t xml:space="preserve">, совершить противоправные действия в отношении </w:t>
      </w:r>
      <w:r w:rsidR="00D3751F">
        <w:rPr>
          <w:spacing w:val="-5"/>
          <w:sz w:val="20"/>
          <w:szCs w:val="20"/>
        </w:rPr>
        <w:t xml:space="preserve">сотрудников </w:t>
      </w:r>
      <w:r w:rsidRPr="00167F37">
        <w:rPr>
          <w:spacing w:val="-5"/>
          <w:sz w:val="20"/>
          <w:szCs w:val="20"/>
        </w:rPr>
        <w:t xml:space="preserve">и посетителей, имущества и оборудования  </w:t>
      </w:r>
      <w:r w:rsidR="00D3751F">
        <w:rPr>
          <w:spacing w:val="-5"/>
          <w:sz w:val="20"/>
          <w:szCs w:val="20"/>
        </w:rPr>
        <w:t xml:space="preserve">объекта </w:t>
      </w:r>
      <w:r w:rsidRPr="00167F37">
        <w:rPr>
          <w:spacing w:val="-5"/>
          <w:sz w:val="20"/>
          <w:szCs w:val="20"/>
        </w:rPr>
        <w:t>и пресекать их действия в рамках своей компетенции.  В необходимых случаях</w:t>
      </w:r>
      <w:r w:rsidR="00D3751F">
        <w:rPr>
          <w:spacing w:val="-5"/>
          <w:sz w:val="20"/>
          <w:szCs w:val="20"/>
        </w:rPr>
        <w:t>,</w:t>
      </w:r>
      <w:r w:rsidRPr="00167F37">
        <w:rPr>
          <w:spacing w:val="-5"/>
          <w:sz w:val="20"/>
          <w:szCs w:val="20"/>
        </w:rPr>
        <w:t xml:space="preserve"> с помощью средств тревожной сигнализации подать сигнал правоохранительным органам, вызвать группу </w:t>
      </w:r>
      <w:r w:rsidRPr="00D3751F">
        <w:rPr>
          <w:color w:val="FF0000"/>
          <w:spacing w:val="-5"/>
          <w:sz w:val="20"/>
          <w:szCs w:val="20"/>
        </w:rPr>
        <w:t>задержания</w:t>
      </w:r>
      <w:r w:rsidRPr="00167F37">
        <w:rPr>
          <w:spacing w:val="-5"/>
          <w:sz w:val="20"/>
          <w:szCs w:val="20"/>
        </w:rPr>
        <w:t xml:space="preserve"> вневедомственной охраны и т.п.;</w:t>
      </w:r>
    </w:p>
    <w:p w:rsidR="00250417" w:rsidRPr="00167F37" w:rsidRDefault="00250417" w:rsidP="00250417">
      <w:p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производить обход  территории  </w:t>
      </w:r>
      <w:r w:rsidR="00D3751F">
        <w:rPr>
          <w:sz w:val="20"/>
          <w:szCs w:val="20"/>
        </w:rPr>
        <w:t>объекта,</w:t>
      </w:r>
      <w:r w:rsidRPr="00167F37">
        <w:rPr>
          <w:sz w:val="20"/>
          <w:szCs w:val="20"/>
        </w:rPr>
        <w:t xml:space="preserve">  согласно установленному графику обходов, но не реже чем 3 раза в день: перед началом рабочего дня, в ночное  время и после окончания рабочего дня, о чем делать соответствующие записи в «Журнале обхода территории». </w:t>
      </w:r>
    </w:p>
    <w:p w:rsidR="00250417" w:rsidRPr="00167F37" w:rsidRDefault="00250417" w:rsidP="00250417">
      <w:p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При необходимости осуществлять дополнительный осмотр территории и помещений</w:t>
      </w:r>
      <w:r w:rsidR="00565CD1">
        <w:rPr>
          <w:sz w:val="20"/>
          <w:szCs w:val="20"/>
        </w:rPr>
        <w:t>:</w:t>
      </w:r>
      <w:r w:rsidRPr="00167F37">
        <w:rPr>
          <w:sz w:val="20"/>
          <w:szCs w:val="20"/>
        </w:rPr>
        <w:t xml:space="preserve">    </w:t>
      </w:r>
    </w:p>
    <w:p w:rsidR="00250417" w:rsidRPr="00167F37" w:rsidRDefault="00250417" w:rsidP="00250417">
      <w:p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</w:t>
      </w:r>
      <w:r w:rsidRPr="00167F37">
        <w:rPr>
          <w:spacing w:val="4"/>
          <w:sz w:val="20"/>
          <w:szCs w:val="20"/>
        </w:rPr>
        <w:t>в случае прибытия лиц для проверки несения службы, охранник, убе</w:t>
      </w:r>
      <w:r w:rsidRPr="00167F37">
        <w:rPr>
          <w:spacing w:val="6"/>
          <w:sz w:val="20"/>
          <w:szCs w:val="20"/>
        </w:rPr>
        <w:t xml:space="preserve">дившись, что они имеют на это право, допускает их на объект и отвечает на </w:t>
      </w:r>
      <w:r w:rsidRPr="00167F37">
        <w:rPr>
          <w:sz w:val="20"/>
          <w:szCs w:val="20"/>
        </w:rPr>
        <w:t>поставленные вопросы.</w:t>
      </w:r>
    </w:p>
    <w:p w:rsidR="00250417" w:rsidRPr="00167F37" w:rsidRDefault="00250417" w:rsidP="00250417">
      <w:pPr>
        <w:shd w:val="clear" w:color="auto" w:fill="FFFFFF"/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 xml:space="preserve">         3.4. Охранник имеет право:</w:t>
      </w:r>
    </w:p>
    <w:p w:rsidR="00250417" w:rsidRPr="00167F37" w:rsidRDefault="00250417" w:rsidP="00250417">
      <w:pPr>
        <w:shd w:val="clear" w:color="auto" w:fill="FFFFFF"/>
        <w:jc w:val="both"/>
        <w:rPr>
          <w:bCs/>
          <w:sz w:val="20"/>
          <w:szCs w:val="20"/>
        </w:rPr>
      </w:pPr>
      <w:r w:rsidRPr="00167F37">
        <w:rPr>
          <w:bCs/>
          <w:sz w:val="20"/>
          <w:szCs w:val="20"/>
        </w:rPr>
        <w:t xml:space="preserve">         - требовать от </w:t>
      </w:r>
      <w:r w:rsidR="004922B4">
        <w:rPr>
          <w:bCs/>
          <w:sz w:val="20"/>
          <w:szCs w:val="20"/>
        </w:rPr>
        <w:t>сотрудников</w:t>
      </w:r>
      <w:r w:rsidRPr="00167F37">
        <w:rPr>
          <w:bCs/>
          <w:sz w:val="20"/>
          <w:szCs w:val="20"/>
        </w:rPr>
        <w:t xml:space="preserve"> учреждения и посетителей соблюдения настоящей Инструкции, правил внутреннего распорядка;</w:t>
      </w:r>
    </w:p>
    <w:p w:rsidR="00250417" w:rsidRPr="00DA21CB" w:rsidRDefault="00250417" w:rsidP="00250417">
      <w:pPr>
        <w:shd w:val="clear" w:color="auto" w:fill="FFFFFF"/>
        <w:jc w:val="both"/>
        <w:rPr>
          <w:sz w:val="20"/>
          <w:szCs w:val="20"/>
        </w:rPr>
      </w:pPr>
      <w:r w:rsidRPr="00DA21CB">
        <w:rPr>
          <w:bCs/>
          <w:sz w:val="20"/>
          <w:szCs w:val="20"/>
        </w:rPr>
        <w:t xml:space="preserve">         - </w:t>
      </w:r>
      <w:r w:rsidRPr="00DA21CB">
        <w:rPr>
          <w:spacing w:val="-2"/>
          <w:sz w:val="20"/>
          <w:szCs w:val="20"/>
        </w:rPr>
        <w:t xml:space="preserve">требовать </w:t>
      </w:r>
      <w:r w:rsidR="00DA21CB" w:rsidRPr="00DA21CB">
        <w:rPr>
          <w:spacing w:val="-2"/>
          <w:sz w:val="20"/>
          <w:szCs w:val="20"/>
        </w:rPr>
        <w:t xml:space="preserve">от администрации учреждения </w:t>
      </w:r>
      <w:r w:rsidRPr="00DA21CB">
        <w:rPr>
          <w:spacing w:val="-2"/>
          <w:sz w:val="20"/>
          <w:szCs w:val="20"/>
        </w:rPr>
        <w:t xml:space="preserve">устранения выявленных недостатков, пресекать </w:t>
      </w:r>
      <w:r w:rsidRPr="00DA21CB">
        <w:rPr>
          <w:sz w:val="20"/>
          <w:szCs w:val="20"/>
        </w:rPr>
        <w:t>попытки нарушения распорядка дня и пропускного режима;</w:t>
      </w:r>
    </w:p>
    <w:p w:rsidR="00250417" w:rsidRPr="00167F37" w:rsidRDefault="00250417" w:rsidP="00250417">
      <w:pPr>
        <w:shd w:val="clear" w:color="auto" w:fill="FFFFFF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для выполнения своих служебных обязанностей пользоваться средствами связи и другим оборудованием, принадлежащим </w:t>
      </w:r>
      <w:r w:rsidR="004922B4">
        <w:rPr>
          <w:sz w:val="20"/>
          <w:szCs w:val="20"/>
        </w:rPr>
        <w:t xml:space="preserve"> объекту культуры</w:t>
      </w:r>
      <w:r w:rsidRPr="00167F37">
        <w:rPr>
          <w:sz w:val="20"/>
          <w:szCs w:val="20"/>
        </w:rPr>
        <w:t xml:space="preserve">; </w:t>
      </w:r>
    </w:p>
    <w:p w:rsidR="00250417" w:rsidRPr="00167F37" w:rsidRDefault="00250417" w:rsidP="00250417">
      <w:pPr>
        <w:shd w:val="clear" w:color="auto" w:fill="FFFFFF"/>
        <w:jc w:val="both"/>
        <w:rPr>
          <w:spacing w:val="1"/>
          <w:sz w:val="20"/>
          <w:szCs w:val="20"/>
        </w:rPr>
      </w:pPr>
      <w:r w:rsidRPr="00167F37">
        <w:rPr>
          <w:sz w:val="20"/>
          <w:szCs w:val="20"/>
        </w:rPr>
        <w:t xml:space="preserve">         -</w:t>
      </w:r>
      <w:r w:rsidRPr="00167F37">
        <w:rPr>
          <w:spacing w:val="3"/>
          <w:sz w:val="20"/>
          <w:szCs w:val="20"/>
        </w:rPr>
        <w:t xml:space="preserve"> применить физическую силу и осуществить задержание</w:t>
      </w:r>
      <w:r w:rsidRPr="00167F37">
        <w:rPr>
          <w:spacing w:val="1"/>
          <w:sz w:val="20"/>
          <w:szCs w:val="20"/>
        </w:rPr>
        <w:t xml:space="preserve"> нарушителя (в соответствии с положениями «Закона о частной охранной и детективной деятельно</w:t>
      </w:r>
      <w:r w:rsidRPr="00167F37">
        <w:rPr>
          <w:spacing w:val="1"/>
          <w:sz w:val="20"/>
          <w:szCs w:val="20"/>
        </w:rPr>
        <w:softHyphen/>
        <w:t>сти») и вызывать милицию.</w:t>
      </w:r>
    </w:p>
    <w:p w:rsidR="00250417" w:rsidRPr="00167F37" w:rsidRDefault="00250417" w:rsidP="00250417">
      <w:pPr>
        <w:shd w:val="clear" w:color="auto" w:fill="FFFFFF"/>
        <w:tabs>
          <w:tab w:val="left" w:pos="426"/>
        </w:tabs>
        <w:rPr>
          <w:b/>
          <w:bCs/>
          <w:spacing w:val="-11"/>
          <w:sz w:val="20"/>
          <w:szCs w:val="20"/>
        </w:rPr>
      </w:pPr>
      <w:r w:rsidRPr="00167F37">
        <w:rPr>
          <w:b/>
          <w:bCs/>
          <w:spacing w:val="-11"/>
          <w:sz w:val="20"/>
          <w:szCs w:val="20"/>
        </w:rPr>
        <w:t xml:space="preserve">           3.5. Охраннику  запрещается:</w:t>
      </w:r>
    </w:p>
    <w:p w:rsidR="00250417" w:rsidRPr="00167F37" w:rsidRDefault="00250417" w:rsidP="00250417">
      <w:pPr>
        <w:shd w:val="clear" w:color="auto" w:fill="FFFFFF"/>
        <w:jc w:val="both"/>
        <w:rPr>
          <w:sz w:val="20"/>
          <w:szCs w:val="20"/>
        </w:rPr>
      </w:pPr>
      <w:r w:rsidRPr="00167F37">
        <w:rPr>
          <w:b/>
          <w:bCs/>
          <w:spacing w:val="-11"/>
          <w:sz w:val="20"/>
          <w:szCs w:val="20"/>
        </w:rPr>
        <w:t xml:space="preserve">              - </w:t>
      </w:r>
      <w:r w:rsidRPr="00167F37">
        <w:rPr>
          <w:sz w:val="20"/>
          <w:szCs w:val="20"/>
        </w:rPr>
        <w:t xml:space="preserve">покидать пост без разрешения начальника охраны или руководства </w:t>
      </w:r>
      <w:r w:rsidR="00832AB8">
        <w:rPr>
          <w:sz w:val="20"/>
          <w:szCs w:val="20"/>
        </w:rPr>
        <w:t>объекта</w:t>
      </w:r>
      <w:r w:rsidR="006C1BF7" w:rsidRPr="00167F37">
        <w:rPr>
          <w:sz w:val="20"/>
          <w:szCs w:val="20"/>
        </w:rPr>
        <w:t xml:space="preserve">  культуры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shd w:val="clear" w:color="auto" w:fill="FFFFFF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- </w:t>
      </w:r>
      <w:r w:rsidR="00832AB8">
        <w:rPr>
          <w:sz w:val="20"/>
          <w:szCs w:val="20"/>
        </w:rPr>
        <w:t xml:space="preserve">  </w:t>
      </w:r>
      <w:r w:rsidRPr="00167F37">
        <w:rPr>
          <w:spacing w:val="6"/>
          <w:sz w:val="20"/>
          <w:szCs w:val="20"/>
        </w:rPr>
        <w:t>допускать на объект посторонних лиц с нарушением установленных правил</w:t>
      </w:r>
      <w:r w:rsidRPr="00167F37">
        <w:rPr>
          <w:spacing w:val="-1"/>
          <w:sz w:val="20"/>
          <w:szCs w:val="20"/>
        </w:rPr>
        <w:t>;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  <w:tab w:val="left" w:pos="960"/>
        </w:tabs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r w:rsidRPr="00167F37">
        <w:rPr>
          <w:spacing w:val="2"/>
          <w:sz w:val="20"/>
          <w:szCs w:val="20"/>
        </w:rPr>
        <w:t xml:space="preserve">          - разглашать посторонним лицам информацию об охраняемом объекте и </w:t>
      </w:r>
      <w:r w:rsidRPr="00167F37">
        <w:rPr>
          <w:spacing w:val="-1"/>
          <w:sz w:val="20"/>
          <w:szCs w:val="20"/>
        </w:rPr>
        <w:t>порядке организации его охраны;</w:t>
      </w:r>
    </w:p>
    <w:p w:rsidR="009C691B" w:rsidRDefault="00250417" w:rsidP="00F4004B">
      <w:pPr>
        <w:widowControl w:val="0"/>
        <w:shd w:val="clear" w:color="auto" w:fill="FFFFFF"/>
        <w:tabs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  <w:r w:rsidRPr="00167F37">
        <w:rPr>
          <w:spacing w:val="-1"/>
          <w:sz w:val="20"/>
          <w:szCs w:val="20"/>
        </w:rPr>
        <w:t xml:space="preserve">          </w:t>
      </w:r>
      <w:r w:rsidRPr="00167F37">
        <w:rPr>
          <w:spacing w:val="-2"/>
          <w:sz w:val="20"/>
          <w:szCs w:val="20"/>
        </w:rPr>
        <w:t>-  на рабочем месте употреблять спиртосодержащие напитки, слабоалкогольные коктейли, пиво, наркотические веще</w:t>
      </w:r>
      <w:r w:rsidRPr="00167F37">
        <w:rPr>
          <w:spacing w:val="-2"/>
          <w:sz w:val="20"/>
          <w:szCs w:val="20"/>
        </w:rPr>
        <w:softHyphen/>
      </w:r>
      <w:r w:rsidRPr="00167F37">
        <w:rPr>
          <w:spacing w:val="-5"/>
          <w:sz w:val="20"/>
          <w:szCs w:val="20"/>
        </w:rPr>
        <w:t>ства, психотропные и токсические вещества.</w:t>
      </w:r>
    </w:p>
    <w:p w:rsidR="00250417" w:rsidRPr="00167F37" w:rsidRDefault="00250417" w:rsidP="00250417">
      <w:pPr>
        <w:shd w:val="clear" w:color="auto" w:fill="FFFFFF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АКТ</w:t>
      </w:r>
    </w:p>
    <w:p w:rsidR="00250417" w:rsidRPr="00167F37" w:rsidRDefault="00250417" w:rsidP="00017822">
      <w:pPr>
        <w:shd w:val="clear" w:color="auto" w:fill="FFFFFF"/>
        <w:ind w:right="62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 xml:space="preserve">комиссионной </w:t>
      </w:r>
      <w:r w:rsidR="00F61BA8">
        <w:rPr>
          <w:b/>
          <w:sz w:val="20"/>
          <w:szCs w:val="20"/>
          <w:highlight w:val="white"/>
        </w:rPr>
        <w:t xml:space="preserve"> </w:t>
      </w:r>
      <w:r w:rsidRPr="00167F37">
        <w:rPr>
          <w:b/>
          <w:sz w:val="20"/>
          <w:szCs w:val="20"/>
          <w:highlight w:val="white"/>
        </w:rPr>
        <w:t xml:space="preserve">проверки </w:t>
      </w:r>
      <w:r w:rsidR="00F61BA8">
        <w:rPr>
          <w:b/>
          <w:sz w:val="20"/>
          <w:szCs w:val="20"/>
          <w:highlight w:val="white"/>
        </w:rPr>
        <w:t xml:space="preserve"> </w:t>
      </w:r>
      <w:r w:rsidRPr="00167F37">
        <w:rPr>
          <w:b/>
          <w:sz w:val="20"/>
          <w:szCs w:val="20"/>
          <w:highlight w:val="white"/>
        </w:rPr>
        <w:t xml:space="preserve">состояния антитеррористической защищенности </w:t>
      </w:r>
      <w:r w:rsidR="00F61BA8">
        <w:rPr>
          <w:b/>
          <w:sz w:val="20"/>
          <w:szCs w:val="20"/>
        </w:rPr>
        <w:t xml:space="preserve"> объекта</w:t>
      </w:r>
      <w:r w:rsidR="006C1BF7" w:rsidRPr="00167F37">
        <w:rPr>
          <w:sz w:val="20"/>
          <w:szCs w:val="20"/>
        </w:rPr>
        <w:t xml:space="preserve">  </w:t>
      </w:r>
      <w:r w:rsidR="006C1BF7" w:rsidRPr="00F61BA8">
        <w:rPr>
          <w:b/>
          <w:sz w:val="20"/>
          <w:szCs w:val="20"/>
        </w:rPr>
        <w:t>культуры</w:t>
      </w:r>
      <w:r w:rsidR="006C1BF7" w:rsidRPr="00167F37">
        <w:rPr>
          <w:sz w:val="20"/>
          <w:szCs w:val="20"/>
        </w:rPr>
        <w:t xml:space="preserve"> </w:t>
      </w:r>
    </w:p>
    <w:p w:rsidR="00250417" w:rsidRPr="00167F37" w:rsidRDefault="00250417" w:rsidP="00017822">
      <w:pPr>
        <w:shd w:val="clear" w:color="auto" w:fill="FFFFFF"/>
        <w:tabs>
          <w:tab w:val="left" w:pos="1481"/>
        </w:tabs>
        <w:spacing w:before="317"/>
        <w:ind w:left="46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>«_____» ___________ 200__ г.</w:t>
      </w:r>
      <w:r w:rsidRPr="00167F37">
        <w:rPr>
          <w:sz w:val="20"/>
          <w:szCs w:val="20"/>
        </w:rPr>
        <w:t xml:space="preserve">                                                                    насел</w:t>
      </w:r>
      <w:r w:rsidR="00F61BA8">
        <w:rPr>
          <w:sz w:val="20"/>
          <w:szCs w:val="20"/>
        </w:rPr>
        <w:t xml:space="preserve">енный </w:t>
      </w:r>
      <w:r w:rsidRPr="00167F37">
        <w:rPr>
          <w:sz w:val="20"/>
          <w:szCs w:val="20"/>
        </w:rPr>
        <w:t xml:space="preserve"> пункт _______________                                                                                                                                                                                        </w:t>
      </w:r>
    </w:p>
    <w:p w:rsidR="00250417" w:rsidRPr="00167F37" w:rsidRDefault="00250417" w:rsidP="00250417">
      <w:pPr>
        <w:shd w:val="clear" w:color="auto" w:fill="FFFFFF"/>
        <w:spacing w:before="180"/>
        <w:ind w:firstLine="284"/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 xml:space="preserve">В соответствии с (планом работы  АТК </w:t>
      </w:r>
      <w:r w:rsidRPr="00A8113F">
        <w:rPr>
          <w:sz w:val="20"/>
          <w:szCs w:val="20"/>
          <w:highlight w:val="white"/>
        </w:rPr>
        <w:t xml:space="preserve">в КЧР, </w:t>
      </w:r>
      <w:r w:rsidR="00B81A2E" w:rsidRPr="00A8113F">
        <w:rPr>
          <w:sz w:val="20"/>
          <w:szCs w:val="20"/>
          <w:highlight w:val="white"/>
        </w:rPr>
        <w:t xml:space="preserve">АТК в </w:t>
      </w:r>
      <w:r w:rsidRPr="00A8113F">
        <w:rPr>
          <w:sz w:val="20"/>
          <w:szCs w:val="20"/>
          <w:highlight w:val="white"/>
        </w:rPr>
        <w:t>муниципально</w:t>
      </w:r>
      <w:r w:rsidR="00B81A2E" w:rsidRPr="00A8113F">
        <w:rPr>
          <w:sz w:val="20"/>
          <w:szCs w:val="20"/>
          <w:highlight w:val="white"/>
        </w:rPr>
        <w:t>м</w:t>
      </w:r>
      <w:r w:rsidRPr="00A8113F">
        <w:rPr>
          <w:sz w:val="20"/>
          <w:szCs w:val="20"/>
          <w:highlight w:val="white"/>
        </w:rPr>
        <w:t xml:space="preserve"> образовани</w:t>
      </w:r>
      <w:r w:rsidR="00B81A2E" w:rsidRPr="00A8113F">
        <w:rPr>
          <w:sz w:val="20"/>
          <w:szCs w:val="20"/>
          <w:highlight w:val="white"/>
        </w:rPr>
        <w:t>и</w:t>
      </w:r>
      <w:r w:rsidRPr="00167F37">
        <w:rPr>
          <w:sz w:val="20"/>
          <w:szCs w:val="20"/>
          <w:highlight w:val="white"/>
        </w:rPr>
        <w:t>,   распоряжением, приказом, указанием,  графиком проверок и т.д.)</w:t>
      </w:r>
    </w:p>
    <w:p w:rsidR="00250417" w:rsidRPr="00167F37" w:rsidRDefault="00250417" w:rsidP="00250417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spacing w:line="173" w:lineRule="exact"/>
        <w:ind w:left="6"/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на основании предписания:___________________________________________________________</w:t>
      </w:r>
    </w:p>
    <w:p w:rsidR="00250417" w:rsidRPr="00167F37" w:rsidRDefault="00250417" w:rsidP="00250417">
      <w:pPr>
        <w:shd w:val="clear" w:color="auto" w:fill="FFFFFF"/>
        <w:tabs>
          <w:tab w:val="left" w:leader="underscore" w:pos="8222"/>
        </w:tabs>
        <w:spacing w:line="173" w:lineRule="exact"/>
        <w:ind w:left="6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(межведомственной) комиссией в составе:_______________________</w:t>
      </w:r>
    </w:p>
    <w:p w:rsidR="00250417" w:rsidRPr="00167F37" w:rsidRDefault="00250417" w:rsidP="00250417">
      <w:pPr>
        <w:shd w:val="clear" w:color="auto" w:fill="FFFFFF"/>
        <w:ind w:left="2" w:right="62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 xml:space="preserve"> </w:t>
      </w:r>
      <w:r w:rsidRPr="00167F37">
        <w:rPr>
          <w:b/>
          <w:sz w:val="20"/>
          <w:szCs w:val="20"/>
          <w:highlight w:val="white"/>
        </w:rPr>
        <w:t>Председатель (руководитель) Комиссии:_______________________________________________________</w:t>
      </w:r>
    </w:p>
    <w:p w:rsidR="00250417" w:rsidRPr="00167F37" w:rsidRDefault="00250417" w:rsidP="00250417">
      <w:pPr>
        <w:shd w:val="clear" w:color="auto" w:fill="FFFFFF"/>
        <w:ind w:left="2" w:right="62"/>
        <w:rPr>
          <w:b/>
          <w:sz w:val="20"/>
          <w:szCs w:val="20"/>
        </w:rPr>
      </w:pPr>
      <w:r w:rsidRPr="00167F37">
        <w:rPr>
          <w:sz w:val="20"/>
          <w:szCs w:val="20"/>
          <w:highlight w:val="white"/>
        </w:rPr>
        <w:t xml:space="preserve"> </w:t>
      </w:r>
      <w:r w:rsidRPr="00167F37">
        <w:rPr>
          <w:b/>
          <w:sz w:val="20"/>
          <w:szCs w:val="20"/>
          <w:highlight w:val="white"/>
        </w:rPr>
        <w:t>Члены комиссии:</w:t>
      </w:r>
      <w:r w:rsidRPr="00167F37">
        <w:rPr>
          <w:b/>
          <w:sz w:val="20"/>
          <w:szCs w:val="20"/>
        </w:rPr>
        <w:t>____________________________________________________________________________</w:t>
      </w:r>
    </w:p>
    <w:p w:rsidR="00250417" w:rsidRPr="00017822" w:rsidRDefault="00250417" w:rsidP="00250417">
      <w:pPr>
        <w:shd w:val="clear" w:color="auto" w:fill="FFFFFF"/>
        <w:jc w:val="center"/>
        <w:rPr>
          <w:sz w:val="16"/>
          <w:szCs w:val="16"/>
        </w:rPr>
      </w:pPr>
      <w:r w:rsidRPr="00017822">
        <w:rPr>
          <w:sz w:val="16"/>
          <w:szCs w:val="16"/>
          <w:highlight w:val="white"/>
        </w:rPr>
        <w:t>(ф.и.о. проверяющих, должность, ведомство)</w:t>
      </w:r>
    </w:p>
    <w:p w:rsidR="00250417" w:rsidRPr="00167F37" w:rsidRDefault="00250417" w:rsidP="003838E6">
      <w:pPr>
        <w:shd w:val="clear" w:color="auto" w:fill="FFFFFF"/>
        <w:tabs>
          <w:tab w:val="left" w:leader="underscore" w:pos="8222"/>
        </w:tabs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>с участием (в присутствии)</w:t>
      </w:r>
      <w:r w:rsidR="003838E6">
        <w:rPr>
          <w:sz w:val="20"/>
          <w:szCs w:val="20"/>
          <w:highlight w:val="white"/>
        </w:rPr>
        <w:t xml:space="preserve">   </w:t>
      </w:r>
      <w:r w:rsidRPr="00167F37">
        <w:rPr>
          <w:sz w:val="20"/>
          <w:szCs w:val="20"/>
          <w:highlight w:val="white"/>
        </w:rPr>
        <w:t xml:space="preserve">руководителя  </w:t>
      </w:r>
      <w:r w:rsidR="00B81A2E">
        <w:rPr>
          <w:sz w:val="20"/>
          <w:szCs w:val="20"/>
          <w:highlight w:val="white"/>
        </w:rPr>
        <w:t>объекта</w:t>
      </w:r>
      <w:r w:rsidRPr="00167F37">
        <w:rPr>
          <w:sz w:val="20"/>
          <w:szCs w:val="20"/>
          <w:highlight w:val="white"/>
        </w:rPr>
        <w:t>, лица его замещающего, зам</w:t>
      </w:r>
      <w:r w:rsidR="00B81A2E">
        <w:rPr>
          <w:sz w:val="20"/>
          <w:szCs w:val="20"/>
          <w:highlight w:val="white"/>
        </w:rPr>
        <w:t xml:space="preserve">а </w:t>
      </w:r>
      <w:r w:rsidRPr="00167F37">
        <w:rPr>
          <w:sz w:val="20"/>
          <w:szCs w:val="20"/>
          <w:highlight w:val="white"/>
        </w:rPr>
        <w:t xml:space="preserve"> по безопасности и т.д.</w:t>
      </w:r>
    </w:p>
    <w:p w:rsidR="00250417" w:rsidRPr="00167F37" w:rsidRDefault="00250417" w:rsidP="00250417">
      <w:pPr>
        <w:shd w:val="clear" w:color="auto" w:fill="FFFFFF"/>
        <w:ind w:left="5"/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 xml:space="preserve">осуществлена проверка состояния антитеррористической защищённости </w:t>
      </w:r>
      <w:r w:rsidRPr="00167F37">
        <w:rPr>
          <w:sz w:val="20"/>
          <w:szCs w:val="20"/>
        </w:rPr>
        <w:t>_______________________</w:t>
      </w:r>
    </w:p>
    <w:p w:rsidR="00250417" w:rsidRPr="00017822" w:rsidRDefault="00250417" w:rsidP="00250417">
      <w:pPr>
        <w:shd w:val="clear" w:color="auto" w:fill="FFFFFF"/>
        <w:jc w:val="center"/>
        <w:rPr>
          <w:sz w:val="16"/>
          <w:szCs w:val="16"/>
        </w:rPr>
      </w:pPr>
      <w:r w:rsidRPr="00017822">
        <w:rPr>
          <w:sz w:val="16"/>
          <w:szCs w:val="16"/>
          <w:highlight w:val="white"/>
        </w:rPr>
        <w:t>(полное наименование объекта проверки)</w:t>
      </w:r>
    </w:p>
    <w:p w:rsidR="00250417" w:rsidRPr="00167F37" w:rsidRDefault="00250417" w:rsidP="00250417">
      <w:pPr>
        <w:shd w:val="clear" w:color="auto" w:fill="FFFFFF"/>
        <w:rPr>
          <w:b/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>В ходе проверки установлено следующее:</w:t>
      </w:r>
    </w:p>
    <w:p w:rsidR="00250417" w:rsidRPr="00167F37" w:rsidRDefault="00250417" w:rsidP="00250417">
      <w:pPr>
        <w:shd w:val="clear" w:color="auto" w:fill="FFFFFF"/>
        <w:rPr>
          <w:b/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>1. Общие сведения об объекте, его наименование, характеристика помещений и территории объекта:</w:t>
      </w:r>
    </w:p>
    <w:p w:rsidR="00250417" w:rsidRPr="00167F37" w:rsidRDefault="00250417" w:rsidP="00017822">
      <w:pPr>
        <w:shd w:val="clear" w:color="auto" w:fill="FFFFFF"/>
        <w:ind w:left="6" w:firstLine="255"/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lastRenderedPageBreak/>
        <w:t>форма собственности</w:t>
      </w:r>
      <w:r w:rsidR="00017822">
        <w:rPr>
          <w:sz w:val="20"/>
          <w:szCs w:val="20"/>
        </w:rPr>
        <w:t>; а</w:t>
      </w:r>
      <w:r w:rsidRPr="00167F37">
        <w:rPr>
          <w:sz w:val="20"/>
          <w:szCs w:val="20"/>
          <w:highlight w:val="white"/>
        </w:rPr>
        <w:t>дрес</w:t>
      </w:r>
      <w:r w:rsidR="00017822">
        <w:rPr>
          <w:sz w:val="20"/>
          <w:szCs w:val="20"/>
          <w:highlight w:val="white"/>
        </w:rPr>
        <w:t>;</w:t>
      </w:r>
      <w:r w:rsidRPr="00167F37">
        <w:rPr>
          <w:sz w:val="20"/>
          <w:szCs w:val="20"/>
          <w:highlight w:val="white"/>
        </w:rPr>
        <w:t xml:space="preserve"> телефон</w:t>
      </w:r>
      <w:r w:rsidR="00017822">
        <w:rPr>
          <w:sz w:val="20"/>
          <w:szCs w:val="20"/>
        </w:rPr>
        <w:t>;</w:t>
      </w:r>
      <w:r w:rsidRPr="00167F37">
        <w:rPr>
          <w:sz w:val="20"/>
          <w:szCs w:val="20"/>
          <w:highlight w:val="white"/>
        </w:rPr>
        <w:t xml:space="preserve"> руководитель</w:t>
      </w:r>
      <w:r w:rsidR="00017822">
        <w:rPr>
          <w:sz w:val="20"/>
          <w:szCs w:val="20"/>
          <w:highlight w:val="white"/>
        </w:rPr>
        <w:t xml:space="preserve">; </w:t>
      </w:r>
      <w:r w:rsidRPr="00017822">
        <w:rPr>
          <w:sz w:val="20"/>
          <w:szCs w:val="20"/>
          <w:highlight w:val="white"/>
        </w:rPr>
        <w:t xml:space="preserve"> заместитель руководителя по  безопасности</w:t>
      </w:r>
      <w:r w:rsidR="00017822">
        <w:rPr>
          <w:sz w:val="20"/>
          <w:szCs w:val="20"/>
          <w:highlight w:val="white"/>
        </w:rPr>
        <w:t>;</w:t>
      </w:r>
      <w:r w:rsidRPr="00017822">
        <w:rPr>
          <w:sz w:val="20"/>
          <w:szCs w:val="20"/>
          <w:highlight w:val="white"/>
        </w:rPr>
        <w:t xml:space="preserve"> максимальная вместимость чел.</w:t>
      </w:r>
      <w:r w:rsidR="00017822" w:rsidRPr="00017822">
        <w:rPr>
          <w:sz w:val="20"/>
          <w:szCs w:val="20"/>
          <w:highlight w:val="white"/>
        </w:rPr>
        <w:t>;</w:t>
      </w:r>
      <w:r w:rsidR="00017822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 xml:space="preserve"> характеристика прилегающей местности (жилой сектор, предприятия и т.д.)</w:t>
      </w:r>
      <w:r w:rsidR="00017822">
        <w:rPr>
          <w:sz w:val="20"/>
          <w:szCs w:val="20"/>
        </w:rPr>
        <w:t>;</w:t>
      </w:r>
      <w:r w:rsidR="00B81A2E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наличие построек,  автостоянок, других сооружений на территории объекта</w:t>
      </w:r>
      <w:r w:rsidR="00017822">
        <w:rPr>
          <w:sz w:val="20"/>
          <w:szCs w:val="20"/>
          <w:highlight w:val="white"/>
        </w:rPr>
        <w:t xml:space="preserve">; </w:t>
      </w:r>
      <w:r w:rsidR="00B81A2E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наличие аварийных (запасных) выходов, путей эвакуации, их состояние, время открытия, место на</w:t>
      </w:r>
      <w:r w:rsidR="00B81A2E">
        <w:rPr>
          <w:sz w:val="20"/>
          <w:szCs w:val="20"/>
          <w:highlight w:val="white"/>
        </w:rPr>
        <w:t xml:space="preserve">   </w:t>
      </w:r>
      <w:r w:rsidRPr="00167F37">
        <w:rPr>
          <w:sz w:val="20"/>
          <w:szCs w:val="20"/>
          <w:highlight w:val="white"/>
        </w:rPr>
        <w:t>хождения ключей</w:t>
      </w:r>
      <w:r w:rsidR="00017822">
        <w:rPr>
          <w:sz w:val="20"/>
          <w:szCs w:val="20"/>
          <w:highlight w:val="white"/>
        </w:rPr>
        <w:t>;</w:t>
      </w:r>
      <w:r w:rsidR="00B52611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наличие трансформаторных будок, электрощитовых, их состояние</w:t>
      </w:r>
      <w:r w:rsidR="00017822">
        <w:rPr>
          <w:sz w:val="20"/>
          <w:szCs w:val="20"/>
          <w:highlight w:val="white"/>
        </w:rPr>
        <w:t xml:space="preserve">; </w:t>
      </w:r>
      <w:r w:rsidRPr="00167F37">
        <w:rPr>
          <w:sz w:val="20"/>
          <w:szCs w:val="20"/>
          <w:highlight w:val="white"/>
        </w:rPr>
        <w:t xml:space="preserve"> освещенность объекта и его территории в ночное время суток</w:t>
      </w:r>
    </w:p>
    <w:p w:rsidR="00250417" w:rsidRPr="00167F37" w:rsidRDefault="00250417" w:rsidP="00250417">
      <w:pPr>
        <w:shd w:val="clear" w:color="auto" w:fill="FFFFFF"/>
        <w:tabs>
          <w:tab w:val="left" w:pos="-142"/>
          <w:tab w:val="left" w:leader="underscore" w:pos="6902"/>
        </w:tabs>
        <w:spacing w:before="2" w:line="197" w:lineRule="exact"/>
        <w:jc w:val="both"/>
        <w:rPr>
          <w:b/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250417" w:rsidRPr="00167F37" w:rsidRDefault="00250417" w:rsidP="00250417">
      <w:pPr>
        <w:shd w:val="clear" w:color="auto" w:fill="FFFFFF"/>
        <w:tabs>
          <w:tab w:val="left" w:pos="0"/>
          <w:tab w:val="left" w:leader="underscore" w:pos="6898"/>
        </w:tabs>
        <w:spacing w:before="2" w:line="197" w:lineRule="exact"/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 xml:space="preserve">     Предыдущие проверки состояния антитеррористической защищенности объекта, когда, кем проводилась, выводы проверок и основные недостатки</w:t>
      </w:r>
    </w:p>
    <w:p w:rsidR="00250417" w:rsidRPr="00D06734" w:rsidRDefault="00250417" w:rsidP="00250417">
      <w:pPr>
        <w:shd w:val="clear" w:color="auto" w:fill="FFFFFF"/>
        <w:tabs>
          <w:tab w:val="left" w:pos="0"/>
          <w:tab w:val="left" w:leader="underscore" w:pos="6898"/>
        </w:tabs>
        <w:spacing w:before="2" w:line="197" w:lineRule="exact"/>
        <w:jc w:val="both"/>
        <w:rPr>
          <w:sz w:val="20"/>
          <w:szCs w:val="20"/>
          <w:highlight w:val="white"/>
        </w:rPr>
      </w:pPr>
      <w:r w:rsidRPr="00D06734">
        <w:rPr>
          <w:sz w:val="20"/>
          <w:szCs w:val="20"/>
          <w:highlight w:val="white"/>
        </w:rPr>
        <w:t xml:space="preserve">    </w:t>
      </w:r>
      <w:r w:rsidR="00B52611" w:rsidRPr="00D06734">
        <w:rPr>
          <w:sz w:val="20"/>
          <w:szCs w:val="20"/>
          <w:highlight w:val="white"/>
        </w:rPr>
        <w:t xml:space="preserve"> </w:t>
      </w:r>
      <w:r w:rsidRPr="00D06734">
        <w:rPr>
          <w:sz w:val="20"/>
          <w:szCs w:val="20"/>
          <w:highlight w:val="white"/>
        </w:rPr>
        <w:t xml:space="preserve">Исполнение решений, вышестоящих комиссий, приказов и указаний вышестоящих министерств и ведомств КЧР по вопросам антитеррористической защищенности </w:t>
      </w:r>
      <w:r w:rsidR="00B52611" w:rsidRPr="00D06734">
        <w:rPr>
          <w:sz w:val="20"/>
          <w:szCs w:val="20"/>
          <w:highlight w:val="white"/>
        </w:rPr>
        <w:t xml:space="preserve"> </w:t>
      </w:r>
      <w:r w:rsidR="00DA21CB" w:rsidRPr="00D06734">
        <w:rPr>
          <w:sz w:val="20"/>
          <w:szCs w:val="20"/>
          <w:highlight w:val="white"/>
        </w:rPr>
        <w:t>объекта</w:t>
      </w:r>
    </w:p>
    <w:p w:rsidR="00250417" w:rsidRPr="00167F37" w:rsidRDefault="00250417" w:rsidP="00250417">
      <w:pPr>
        <w:shd w:val="clear" w:color="auto" w:fill="FFFFFF"/>
        <w:tabs>
          <w:tab w:val="left" w:pos="0"/>
          <w:tab w:val="left" w:leader="underscore" w:pos="6898"/>
        </w:tabs>
        <w:spacing w:before="2" w:line="197" w:lineRule="exact"/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 xml:space="preserve">    </w:t>
      </w:r>
      <w:r w:rsidR="00D06734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 xml:space="preserve">Организационные меры руководства по укреплению </w:t>
      </w:r>
      <w:r w:rsidRPr="00DA21CB">
        <w:rPr>
          <w:sz w:val="20"/>
          <w:szCs w:val="20"/>
          <w:highlight w:val="white"/>
        </w:rPr>
        <w:t>антитеррористической защиты объекта</w:t>
      </w:r>
    </w:p>
    <w:p w:rsidR="00250417" w:rsidRPr="00167F37" w:rsidRDefault="00250417" w:rsidP="00250417">
      <w:pPr>
        <w:shd w:val="clear" w:color="auto" w:fill="FFFFFF"/>
        <w:tabs>
          <w:tab w:val="left" w:pos="0"/>
          <w:tab w:val="left" w:leader="underscore" w:pos="8505"/>
        </w:tabs>
        <w:spacing w:before="2" w:line="197" w:lineRule="exact"/>
        <w:rPr>
          <w:b/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>2.1. Организация делопроизводства.</w:t>
      </w:r>
    </w:p>
    <w:p w:rsidR="00250417" w:rsidRPr="00167F37" w:rsidRDefault="00250417" w:rsidP="00250417">
      <w:pPr>
        <w:ind w:firstLine="399"/>
        <w:jc w:val="both"/>
        <w:rPr>
          <w:spacing w:val="-20"/>
          <w:sz w:val="20"/>
          <w:szCs w:val="20"/>
        </w:rPr>
      </w:pPr>
      <w:r w:rsidRPr="00167F37">
        <w:rPr>
          <w:spacing w:val="-20"/>
          <w:sz w:val="20"/>
          <w:szCs w:val="20"/>
        </w:rPr>
        <w:t xml:space="preserve">Наличие  </w:t>
      </w:r>
      <w:r w:rsidR="00B52611">
        <w:rPr>
          <w:spacing w:val="-20"/>
          <w:sz w:val="20"/>
          <w:szCs w:val="20"/>
        </w:rPr>
        <w:t xml:space="preserve"> на объекте культуры </w:t>
      </w:r>
      <w:r w:rsidRPr="00167F37">
        <w:rPr>
          <w:spacing w:val="-20"/>
          <w:sz w:val="20"/>
          <w:szCs w:val="20"/>
        </w:rPr>
        <w:t xml:space="preserve">  следующей  документации: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>-  положения об организации пропускного режима на объекте;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>-</w:t>
      </w:r>
      <w:r w:rsidR="000D51C4">
        <w:rPr>
          <w:sz w:val="20"/>
          <w:szCs w:val="20"/>
        </w:rPr>
        <w:t xml:space="preserve">  </w:t>
      </w:r>
      <w:r w:rsidRPr="00167F37">
        <w:rPr>
          <w:sz w:val="20"/>
          <w:szCs w:val="20"/>
        </w:rPr>
        <w:t>плана  по обеспечению антитеррористической и пожарной безопасности;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- </w:t>
      </w:r>
      <w:r w:rsidR="000D51C4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плана обеспечения безопасности объекта  при проведении массовых мероприятий</w:t>
      </w:r>
      <w:r w:rsidR="005A1712">
        <w:rPr>
          <w:sz w:val="20"/>
          <w:szCs w:val="20"/>
        </w:rPr>
        <w:t>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- плана эвакуации </w:t>
      </w:r>
      <w:r w:rsidR="000D51C4">
        <w:rPr>
          <w:sz w:val="20"/>
          <w:szCs w:val="20"/>
        </w:rPr>
        <w:t xml:space="preserve">сотрудников </w:t>
      </w:r>
      <w:r w:rsidRPr="00167F37">
        <w:rPr>
          <w:sz w:val="20"/>
          <w:szCs w:val="20"/>
        </w:rPr>
        <w:t xml:space="preserve">и </w:t>
      </w:r>
      <w:r w:rsidR="000D51C4">
        <w:rPr>
          <w:sz w:val="20"/>
          <w:szCs w:val="20"/>
        </w:rPr>
        <w:t xml:space="preserve">посетителей </w:t>
      </w:r>
      <w:r w:rsidRPr="00167F37">
        <w:rPr>
          <w:sz w:val="20"/>
          <w:szCs w:val="20"/>
        </w:rPr>
        <w:t xml:space="preserve">при возникновении чрезвычайной ситуации (террористического акта) утверждается руководителем объекта, подписывается </w:t>
      </w:r>
      <w:r w:rsidR="006C1BF7" w:rsidRPr="00167F37">
        <w:rPr>
          <w:sz w:val="20"/>
          <w:szCs w:val="20"/>
        </w:rPr>
        <w:t xml:space="preserve">лицом </w:t>
      </w:r>
      <w:r w:rsidRPr="00167F37">
        <w:rPr>
          <w:sz w:val="20"/>
          <w:szCs w:val="20"/>
        </w:rPr>
        <w:t>ответственным</w:t>
      </w:r>
      <w:r w:rsidR="006C1BF7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за выполнение  мероприятий по антитеррористической </w:t>
      </w:r>
      <w:r w:rsidR="000D51C4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защите  </w:t>
      </w:r>
      <w:r w:rsidR="000D51C4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>-  памятки руководителю учреждения о первоочередных действиях при угрозе террористического акта или возникновении иных нештатных ситуаций;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>-</w:t>
      </w:r>
      <w:r w:rsidR="0056078A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памятки дежурному </w:t>
      </w:r>
      <w:r w:rsidR="006C1BF7" w:rsidRPr="00167F37">
        <w:rPr>
          <w:sz w:val="20"/>
          <w:szCs w:val="20"/>
        </w:rPr>
        <w:t>администратору</w:t>
      </w:r>
      <w:r w:rsidRPr="00167F37">
        <w:rPr>
          <w:sz w:val="20"/>
          <w:szCs w:val="20"/>
        </w:rPr>
        <w:t>, охраннику о первоочередных действиях при угрозе террористического акта или возникновении иных нештатных ситуаций;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- </w:t>
      </w:r>
      <w:r w:rsidR="0056078A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противодиверсионного (антитеррористического) паспорта  учреждения;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- функциональных обязанностей должностного лица, ответственного за выполнение  мероприятий по антитеррористической защите </w:t>
      </w:r>
      <w:r w:rsidR="0056078A">
        <w:rPr>
          <w:sz w:val="20"/>
          <w:szCs w:val="20"/>
        </w:rPr>
        <w:t xml:space="preserve"> объекта</w:t>
      </w:r>
      <w:r w:rsidRPr="00167F37">
        <w:rPr>
          <w:sz w:val="20"/>
          <w:szCs w:val="20"/>
        </w:rPr>
        <w:t xml:space="preserve">; </w:t>
      </w:r>
    </w:p>
    <w:p w:rsidR="00250417" w:rsidRPr="00167F37" w:rsidRDefault="00250417" w:rsidP="00250417">
      <w:pPr>
        <w:pStyle w:val="a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- должностные обязанности сотрудника, осуществляющего охрану</w:t>
      </w:r>
    </w:p>
    <w:p w:rsidR="00250417" w:rsidRPr="00167F37" w:rsidRDefault="00250417" w:rsidP="00250417">
      <w:pPr>
        <w:shd w:val="clear" w:color="auto" w:fill="FFFFFF"/>
        <w:tabs>
          <w:tab w:val="left" w:pos="0"/>
          <w:tab w:val="left" w:leader="underscore" w:pos="8364"/>
        </w:tabs>
        <w:spacing w:line="197" w:lineRule="exact"/>
        <w:jc w:val="both"/>
        <w:rPr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>2.2. Организация взаимодействия администрации учреждения:</w:t>
      </w:r>
      <w:r w:rsidR="00017822">
        <w:rPr>
          <w:b/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с антитеррористической комиссией</w:t>
      </w:r>
      <w:r w:rsidR="00C70AAD">
        <w:rPr>
          <w:sz w:val="20"/>
          <w:szCs w:val="20"/>
          <w:highlight w:val="white"/>
        </w:rPr>
        <w:t xml:space="preserve"> в </w:t>
      </w:r>
      <w:r w:rsidRPr="00167F37">
        <w:rPr>
          <w:sz w:val="20"/>
          <w:szCs w:val="20"/>
          <w:highlight w:val="white"/>
        </w:rPr>
        <w:t>муниципально</w:t>
      </w:r>
      <w:r w:rsidR="00C70AAD">
        <w:rPr>
          <w:sz w:val="20"/>
          <w:szCs w:val="20"/>
          <w:highlight w:val="white"/>
        </w:rPr>
        <w:t>м</w:t>
      </w:r>
      <w:r w:rsidRPr="00167F37">
        <w:rPr>
          <w:sz w:val="20"/>
          <w:szCs w:val="20"/>
          <w:highlight w:val="white"/>
        </w:rPr>
        <w:t xml:space="preserve"> образовани</w:t>
      </w:r>
      <w:r w:rsidR="00C70AAD">
        <w:rPr>
          <w:sz w:val="20"/>
          <w:szCs w:val="20"/>
          <w:highlight w:val="white"/>
        </w:rPr>
        <w:t>и</w:t>
      </w:r>
      <w:r w:rsidR="005A1712">
        <w:rPr>
          <w:sz w:val="20"/>
          <w:szCs w:val="20"/>
          <w:highlight w:val="white"/>
        </w:rPr>
        <w:t>;</w:t>
      </w:r>
      <w:r w:rsidRPr="00167F37">
        <w:rPr>
          <w:sz w:val="20"/>
          <w:szCs w:val="20"/>
          <w:highlight w:val="white"/>
        </w:rPr>
        <w:t xml:space="preserve"> с </w:t>
      </w:r>
      <w:r w:rsidR="00C70AAD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 xml:space="preserve">подразделениями </w:t>
      </w:r>
      <w:r w:rsidR="00C70AAD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правоохранительных органов</w:t>
      </w:r>
    </w:p>
    <w:p w:rsidR="00250417" w:rsidRPr="00DA21CB" w:rsidRDefault="00250417" w:rsidP="00250417">
      <w:pPr>
        <w:shd w:val="clear" w:color="auto" w:fill="FFFFFF"/>
        <w:tabs>
          <w:tab w:val="left" w:pos="0"/>
          <w:tab w:val="left" w:leader="underscore" w:pos="8364"/>
        </w:tabs>
        <w:spacing w:line="197" w:lineRule="exact"/>
        <w:jc w:val="both"/>
        <w:rPr>
          <w:b/>
          <w:sz w:val="20"/>
          <w:szCs w:val="20"/>
        </w:rPr>
      </w:pPr>
      <w:r w:rsidRPr="00DA21CB">
        <w:rPr>
          <w:b/>
          <w:sz w:val="20"/>
          <w:szCs w:val="20"/>
          <w:highlight w:val="white"/>
        </w:rPr>
        <w:t>3. Наличие и состояние на объекте:</w:t>
      </w:r>
    </w:p>
    <w:p w:rsidR="00250417" w:rsidRPr="00167F37" w:rsidRDefault="00D06734" w:rsidP="0025041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- </w:t>
      </w:r>
      <w:r w:rsidR="00250417" w:rsidRPr="00167F37">
        <w:rPr>
          <w:sz w:val="20"/>
          <w:szCs w:val="20"/>
          <w:highlight w:val="white"/>
        </w:rPr>
        <w:t xml:space="preserve">укрытия для временного размещения </w:t>
      </w:r>
      <w:r w:rsidR="00C70AAD">
        <w:rPr>
          <w:sz w:val="20"/>
          <w:szCs w:val="20"/>
          <w:highlight w:val="white"/>
        </w:rPr>
        <w:t xml:space="preserve">сотрудников </w:t>
      </w:r>
      <w:r w:rsidR="00250417" w:rsidRPr="00167F37">
        <w:rPr>
          <w:sz w:val="20"/>
          <w:szCs w:val="20"/>
          <w:highlight w:val="white"/>
        </w:rPr>
        <w:t xml:space="preserve">и </w:t>
      </w:r>
      <w:r w:rsidR="006C1BF7" w:rsidRPr="00167F37">
        <w:rPr>
          <w:sz w:val="20"/>
          <w:szCs w:val="20"/>
          <w:highlight w:val="white"/>
        </w:rPr>
        <w:t>посетителей</w:t>
      </w:r>
      <w:r w:rsidR="00250417" w:rsidRPr="00167F37">
        <w:rPr>
          <w:sz w:val="20"/>
          <w:szCs w:val="20"/>
          <w:highlight w:val="white"/>
        </w:rPr>
        <w:t xml:space="preserve">  при проведении эвакуации в случае угрозы совершения террористического акта</w:t>
      </w:r>
      <w:r>
        <w:rPr>
          <w:sz w:val="20"/>
          <w:szCs w:val="20"/>
          <w:highlight w:val="white"/>
        </w:rPr>
        <w:t>;</w:t>
      </w:r>
      <w:r w:rsidR="00250417" w:rsidRPr="00167F37">
        <w:rPr>
          <w:sz w:val="20"/>
          <w:szCs w:val="20"/>
          <w:highlight w:val="white"/>
        </w:rPr>
        <w:t xml:space="preserve"> </w:t>
      </w:r>
    </w:p>
    <w:p w:rsidR="00D06734" w:rsidRDefault="00D06734" w:rsidP="0025041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-</w:t>
      </w:r>
      <w:r w:rsidR="00250417" w:rsidRPr="00167F37">
        <w:rPr>
          <w:sz w:val="20"/>
          <w:szCs w:val="20"/>
          <w:highlight w:val="white"/>
        </w:rPr>
        <w:t>охранно-пожарной сигнализации, систем наружного и внутреннего противопожарного водоснабжения</w:t>
      </w:r>
      <w:r>
        <w:rPr>
          <w:sz w:val="20"/>
          <w:szCs w:val="20"/>
          <w:highlight w:val="white"/>
        </w:rPr>
        <w:t>;</w:t>
      </w:r>
      <w:r w:rsidR="00250417" w:rsidRPr="00167F37">
        <w:rPr>
          <w:sz w:val="20"/>
          <w:szCs w:val="20"/>
          <w:highlight w:val="white"/>
        </w:rPr>
        <w:t xml:space="preserve"> </w:t>
      </w:r>
    </w:p>
    <w:p w:rsidR="00250417" w:rsidRPr="00167F37" w:rsidRDefault="00D06734" w:rsidP="0025041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- </w:t>
      </w:r>
      <w:r w:rsidR="00250417" w:rsidRPr="00167F37">
        <w:rPr>
          <w:sz w:val="20"/>
          <w:szCs w:val="20"/>
          <w:highlight w:val="white"/>
        </w:rPr>
        <w:t xml:space="preserve">укомплектованность пожарных кранов, </w:t>
      </w:r>
      <w:r w:rsidR="00250417" w:rsidRPr="00DA21CB">
        <w:rPr>
          <w:sz w:val="20"/>
          <w:szCs w:val="20"/>
          <w:highlight w:val="white"/>
        </w:rPr>
        <w:t xml:space="preserve"> первичны</w:t>
      </w:r>
      <w:r>
        <w:rPr>
          <w:sz w:val="20"/>
          <w:szCs w:val="20"/>
          <w:highlight w:val="white"/>
        </w:rPr>
        <w:t>ми</w:t>
      </w:r>
      <w:r w:rsidR="00250417" w:rsidRPr="00167F37">
        <w:rPr>
          <w:sz w:val="20"/>
          <w:szCs w:val="20"/>
          <w:highlight w:val="white"/>
        </w:rPr>
        <w:t xml:space="preserve"> средств</w:t>
      </w:r>
      <w:r>
        <w:rPr>
          <w:sz w:val="20"/>
          <w:szCs w:val="20"/>
          <w:highlight w:val="white"/>
        </w:rPr>
        <w:t>ами</w:t>
      </w:r>
      <w:r w:rsidR="00250417" w:rsidRPr="00167F37">
        <w:rPr>
          <w:sz w:val="20"/>
          <w:szCs w:val="20"/>
          <w:highlight w:val="white"/>
        </w:rPr>
        <w:t xml:space="preserve"> пожаротушения,  средствами индивидуальной защиты, средствами оказания первой медицинской помощи</w:t>
      </w:r>
      <w:r>
        <w:rPr>
          <w:sz w:val="20"/>
          <w:szCs w:val="20"/>
          <w:highlight w:val="white"/>
        </w:rPr>
        <w:t>.</w:t>
      </w:r>
      <w:r w:rsidR="00250417" w:rsidRPr="00167F37">
        <w:rPr>
          <w:sz w:val="20"/>
          <w:szCs w:val="20"/>
          <w:highlight w:val="white"/>
        </w:rPr>
        <w:t xml:space="preserve"> </w:t>
      </w:r>
    </w:p>
    <w:p w:rsidR="00250417" w:rsidRPr="00167F37" w:rsidRDefault="00577E5C" w:rsidP="0025041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</w:t>
      </w:r>
      <w:r w:rsidR="00250417" w:rsidRPr="00167F37">
        <w:rPr>
          <w:sz w:val="20"/>
          <w:szCs w:val="20"/>
          <w:highlight w:val="white"/>
        </w:rPr>
        <w:t xml:space="preserve">Организация </w:t>
      </w:r>
      <w:r w:rsidR="00250417" w:rsidRPr="00DA21CB">
        <w:rPr>
          <w:sz w:val="20"/>
          <w:szCs w:val="20"/>
          <w:highlight w:val="white"/>
        </w:rPr>
        <w:t>взаимодействия с участковым инспектором милиции, сотрудниками ОВД и</w:t>
      </w:r>
      <w:r w:rsidR="00250417" w:rsidRPr="00167F37">
        <w:rPr>
          <w:sz w:val="20"/>
          <w:szCs w:val="20"/>
          <w:highlight w:val="white"/>
        </w:rPr>
        <w:t xml:space="preserve"> ФСБ обслуживающими объект </w:t>
      </w:r>
      <w:r w:rsidR="00F40647">
        <w:rPr>
          <w:sz w:val="20"/>
          <w:szCs w:val="20"/>
          <w:highlight w:val="white"/>
        </w:rPr>
        <w:t xml:space="preserve"> </w:t>
      </w:r>
      <w:r w:rsidR="00250417" w:rsidRPr="00167F37">
        <w:rPr>
          <w:sz w:val="20"/>
          <w:szCs w:val="20"/>
          <w:highlight w:val="white"/>
        </w:rPr>
        <w:t>(Ф.И.О.  номера их служебных телефонов)</w:t>
      </w:r>
    </w:p>
    <w:p w:rsidR="00250417" w:rsidRPr="00167F37" w:rsidRDefault="00250417" w:rsidP="00250417">
      <w:pPr>
        <w:shd w:val="clear" w:color="auto" w:fill="FFFFFF"/>
        <w:tabs>
          <w:tab w:val="left" w:leader="underscore" w:pos="6900"/>
        </w:tabs>
        <w:spacing w:line="197" w:lineRule="exact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4. Организация охраны объекта.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>- параметры охраняемой территории:</w:t>
      </w:r>
      <w:r w:rsidRPr="00167F37">
        <w:rPr>
          <w:sz w:val="20"/>
          <w:szCs w:val="20"/>
        </w:rPr>
        <w:t>____________________________________________________</w:t>
      </w:r>
    </w:p>
    <w:p w:rsidR="00250417" w:rsidRPr="00017822" w:rsidRDefault="00250417" w:rsidP="00250417">
      <w:pPr>
        <w:jc w:val="both"/>
        <w:rPr>
          <w:sz w:val="16"/>
          <w:szCs w:val="16"/>
        </w:rPr>
      </w:pPr>
      <w:r w:rsidRPr="00017822">
        <w:rPr>
          <w:sz w:val="16"/>
          <w:szCs w:val="16"/>
          <w:highlight w:val="white"/>
        </w:rPr>
        <w:t xml:space="preserve">                                                                                                        (площадь (кв. м), периметр (м)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инженерные заграждения_____________________________________________________________</w:t>
      </w:r>
    </w:p>
    <w:p w:rsidR="00250417" w:rsidRPr="00017822" w:rsidRDefault="00250417" w:rsidP="00250417">
      <w:pPr>
        <w:jc w:val="both"/>
        <w:rPr>
          <w:sz w:val="16"/>
          <w:szCs w:val="16"/>
          <w:highlight w:val="white"/>
        </w:rPr>
      </w:pPr>
      <w:r w:rsidRPr="00017822">
        <w:rPr>
          <w:sz w:val="16"/>
          <w:szCs w:val="16"/>
          <w:highlight w:val="white"/>
        </w:rPr>
        <w:t xml:space="preserve">                                         (конструкция и параметры, в т.ч. высота (м), общая протяженность (м) ограждения)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инженерно-технические средства охранной, пожарной и тревожной сигнализации, их характеристика</w:t>
      </w:r>
      <w:r w:rsidR="00577E5C">
        <w:rPr>
          <w:sz w:val="20"/>
          <w:szCs w:val="20"/>
          <w:highlight w:val="white"/>
        </w:rPr>
        <w:t>;</w:t>
      </w:r>
      <w:r w:rsidRPr="00167F37">
        <w:rPr>
          <w:sz w:val="20"/>
          <w:szCs w:val="20"/>
          <w:highlight w:val="white"/>
        </w:rPr>
        <w:t xml:space="preserve"> 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состояние распашных внутренних металлических решеток на окнах</w:t>
      </w:r>
      <w:r w:rsidRPr="00167F37">
        <w:rPr>
          <w:sz w:val="20"/>
          <w:szCs w:val="20"/>
          <w:highlight w:val="white"/>
        </w:rPr>
        <w:tab/>
      </w:r>
    </w:p>
    <w:p w:rsidR="00250417" w:rsidRPr="00167F37" w:rsidRDefault="00250417" w:rsidP="00017822">
      <w:pPr>
        <w:rPr>
          <w:sz w:val="20"/>
          <w:szCs w:val="20"/>
        </w:rPr>
      </w:pPr>
      <w:r w:rsidRPr="00DA21CB">
        <w:rPr>
          <w:b/>
          <w:sz w:val="20"/>
          <w:szCs w:val="20"/>
          <w:highlight w:val="white"/>
        </w:rPr>
        <w:t>Наличие</w:t>
      </w:r>
      <w:r w:rsidR="00DA21CB">
        <w:rPr>
          <w:b/>
          <w:sz w:val="20"/>
          <w:szCs w:val="20"/>
          <w:highlight w:val="white"/>
        </w:rPr>
        <w:t>:</w:t>
      </w:r>
      <w:r w:rsidR="00017822">
        <w:rPr>
          <w:b/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кнопки   экстренного  вызова  милиции   (организации,  осуществляющей  охрану  объекта)</w:t>
      </w:r>
      <w:r w:rsidR="005A1712">
        <w:rPr>
          <w:sz w:val="20"/>
          <w:szCs w:val="20"/>
          <w:highlight w:val="white"/>
        </w:rPr>
        <w:t>;</w:t>
      </w:r>
      <w:r w:rsidRPr="00167F37">
        <w:rPr>
          <w:sz w:val="20"/>
          <w:szCs w:val="20"/>
          <w:highlight w:val="white"/>
        </w:rPr>
        <w:t xml:space="preserve"> телефона с автоматическим определителем номера звонившего абонента</w:t>
      </w:r>
      <w:r w:rsidR="005A1712">
        <w:rPr>
          <w:sz w:val="20"/>
          <w:szCs w:val="20"/>
        </w:rPr>
        <w:t>;</w:t>
      </w:r>
      <w:r w:rsidR="003838E6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 средств оповещения</w:t>
      </w:r>
      <w:r w:rsidR="005A1712">
        <w:rPr>
          <w:sz w:val="20"/>
          <w:szCs w:val="20"/>
        </w:rPr>
        <w:t>;</w:t>
      </w:r>
      <w:r w:rsidR="003838E6">
        <w:rPr>
          <w:sz w:val="20"/>
          <w:szCs w:val="20"/>
        </w:rPr>
        <w:t xml:space="preserve"> </w:t>
      </w:r>
      <w:r w:rsidRPr="00167F37">
        <w:rPr>
          <w:sz w:val="20"/>
          <w:szCs w:val="20"/>
          <w:highlight w:val="white"/>
        </w:rPr>
        <w:t xml:space="preserve">переносных и стационарных </w:t>
      </w:r>
      <w:r w:rsidR="00440FDA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металлообнаружителей</w:t>
      </w:r>
      <w:r w:rsidRPr="00167F37">
        <w:rPr>
          <w:sz w:val="20"/>
          <w:szCs w:val="20"/>
        </w:rPr>
        <w:t xml:space="preserve">; систем видеонаблюдения (сколько), их эффективность </w:t>
      </w:r>
    </w:p>
    <w:p w:rsidR="00250417" w:rsidRPr="00167F37" w:rsidRDefault="00250417" w:rsidP="00250417">
      <w:pPr>
        <w:shd w:val="clear" w:color="auto" w:fill="FFFFFF"/>
        <w:tabs>
          <w:tab w:val="left" w:leader="underscore" w:pos="6874"/>
        </w:tabs>
        <w:spacing w:line="211" w:lineRule="exact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4.1. Система охраны объекта:</w:t>
      </w:r>
    </w:p>
    <w:p w:rsidR="00250417" w:rsidRPr="00167F37" w:rsidRDefault="00577E5C" w:rsidP="00250417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    </w:t>
      </w:r>
      <w:r w:rsidR="00250417" w:rsidRPr="00167F37">
        <w:rPr>
          <w:sz w:val="20"/>
          <w:szCs w:val="20"/>
          <w:highlight w:val="white"/>
        </w:rPr>
        <w:t>Организационная основа охраны (</w:t>
      </w:r>
      <w:r w:rsidR="00250417" w:rsidRPr="00167F37">
        <w:rPr>
          <w:sz w:val="20"/>
          <w:szCs w:val="20"/>
        </w:rPr>
        <w:t>милицейское подразделение вневедомственной охраны, военизированное подразделение вневедомственной охраны (ФГУП «Охрана»), частное охранное предприятие, служба безопасности, штатные сторожа)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 xml:space="preserve">      Наименование организации, осуществляющей охранную деятельность (адрес, ф.и.о. руководителя, номер его служебного телефона, где зарегистрирована, номер, дата выдачи и срок действия лицензии на охранную деятельность)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 xml:space="preserve">     </w:t>
      </w:r>
      <w:r w:rsidR="00577E5C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Количество сотрудников охраны, постов, режим несения службы</w:t>
      </w:r>
      <w:r w:rsidRPr="00167F37">
        <w:rPr>
          <w:sz w:val="20"/>
          <w:szCs w:val="20"/>
        </w:rPr>
        <w:t>, х</w:t>
      </w:r>
      <w:r w:rsidRPr="00167F37">
        <w:rPr>
          <w:sz w:val="20"/>
          <w:szCs w:val="20"/>
          <w:highlight w:val="white"/>
        </w:rPr>
        <w:t>арактеристика подготовки</w:t>
      </w:r>
      <w:r w:rsidR="00312131">
        <w:rPr>
          <w:sz w:val="20"/>
          <w:szCs w:val="20"/>
        </w:rPr>
        <w:t>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Наличие группы быстрого реагирования при частном охранном предприятии (ГБР) или тревожной (резервной) группы (численность ГБР; воо</w:t>
      </w:r>
      <w:r w:rsidRPr="00167F37">
        <w:rPr>
          <w:sz w:val="20"/>
          <w:szCs w:val="20"/>
        </w:rPr>
        <w:softHyphen/>
        <w:t>ружение ГБР; время прибытия ГБР от места постоянной дислокации ЧОП до наиболее удаленных точек объекта)</w:t>
      </w:r>
      <w:r w:rsidR="00312131">
        <w:rPr>
          <w:sz w:val="20"/>
          <w:szCs w:val="20"/>
        </w:rPr>
        <w:t>.</w:t>
      </w:r>
      <w:r w:rsidRPr="00167F37">
        <w:rPr>
          <w:sz w:val="20"/>
          <w:szCs w:val="20"/>
        </w:rPr>
        <w:t xml:space="preserve"> 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 xml:space="preserve">4.2. </w:t>
      </w:r>
      <w:r w:rsidRPr="00DA21CB">
        <w:rPr>
          <w:b/>
          <w:sz w:val="20"/>
          <w:szCs w:val="20"/>
          <w:highlight w:val="white"/>
        </w:rPr>
        <w:t>Средства охраны</w:t>
      </w:r>
      <w:r w:rsidRPr="00DA21CB">
        <w:rPr>
          <w:sz w:val="20"/>
          <w:szCs w:val="20"/>
          <w:highlight w:val="white"/>
        </w:rPr>
        <w:t xml:space="preserve"> (в соответствии с действующим законодательством):</w:t>
      </w:r>
      <w:r w:rsidR="00EF3843">
        <w:rPr>
          <w:sz w:val="20"/>
          <w:szCs w:val="20"/>
        </w:rPr>
        <w:t xml:space="preserve"> </w:t>
      </w:r>
      <w:r w:rsidRPr="00167F37">
        <w:rPr>
          <w:sz w:val="20"/>
          <w:szCs w:val="20"/>
          <w:highlight w:val="white"/>
        </w:rPr>
        <w:t>защитные средства (тип, количество)</w:t>
      </w:r>
      <w:r w:rsidR="00577E5C">
        <w:rPr>
          <w:sz w:val="20"/>
          <w:szCs w:val="20"/>
          <w:highlight w:val="white"/>
        </w:rPr>
        <w:t>;</w:t>
      </w:r>
      <w:r w:rsidRPr="00167F37">
        <w:rPr>
          <w:sz w:val="20"/>
          <w:szCs w:val="20"/>
          <w:highlight w:val="white"/>
        </w:rPr>
        <w:t xml:space="preserve"> специальные средства (тип, количество)</w:t>
      </w:r>
    </w:p>
    <w:p w:rsidR="00250417" w:rsidRPr="00167F37" w:rsidRDefault="00250417" w:rsidP="00250417">
      <w:pPr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Организация оповещения и связи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lastRenderedPageBreak/>
        <w:t>между постами (номера телефонов, радиостанции)</w:t>
      </w:r>
      <w:r w:rsidR="00577E5C">
        <w:rPr>
          <w:sz w:val="20"/>
          <w:szCs w:val="20"/>
          <w:highlight w:val="white"/>
        </w:rPr>
        <w:t>;</w:t>
      </w:r>
      <w:r w:rsidR="003838E6">
        <w:rPr>
          <w:sz w:val="20"/>
          <w:szCs w:val="20"/>
          <w:highlight w:val="white"/>
        </w:rPr>
        <w:t xml:space="preserve"> </w:t>
      </w:r>
      <w:r w:rsidR="004D616E">
        <w:rPr>
          <w:sz w:val="20"/>
          <w:szCs w:val="20"/>
          <w:highlight w:val="white"/>
        </w:rPr>
        <w:t xml:space="preserve">  </w:t>
      </w:r>
      <w:r w:rsidRPr="00167F37">
        <w:rPr>
          <w:sz w:val="20"/>
          <w:szCs w:val="20"/>
          <w:highlight w:val="white"/>
        </w:rPr>
        <w:t>между постами и центральным пунктом охраны ЧОП</w:t>
      </w:r>
      <w:r w:rsidR="00577E5C">
        <w:rPr>
          <w:sz w:val="20"/>
          <w:szCs w:val="20"/>
          <w:highlight w:val="white"/>
        </w:rPr>
        <w:t>;</w:t>
      </w:r>
      <w:r w:rsidR="003838E6">
        <w:rPr>
          <w:sz w:val="20"/>
          <w:szCs w:val="20"/>
        </w:rPr>
        <w:t xml:space="preserve"> </w:t>
      </w:r>
      <w:r w:rsidR="004D616E">
        <w:rPr>
          <w:sz w:val="20"/>
          <w:szCs w:val="20"/>
          <w:highlight w:val="white"/>
        </w:rPr>
        <w:t xml:space="preserve"> </w:t>
      </w:r>
      <w:r w:rsidRPr="00167F37">
        <w:rPr>
          <w:sz w:val="20"/>
          <w:szCs w:val="20"/>
          <w:highlight w:val="white"/>
        </w:rPr>
        <w:t>между центральным пунктом ЧОП, диспетчерскими и дежурными службами (города, района), дежурным пульта центральной охраны ОВО (тел.), дежурным ОВД (тел.) ФСБ (тел.), МЧС(тел.), руководителями</w:t>
      </w:r>
    </w:p>
    <w:p w:rsidR="00250417" w:rsidRPr="00167F37" w:rsidRDefault="00250417" w:rsidP="00250417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5. Организация  пропускного режима.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>- наличие положения по организации пропускного режим</w:t>
      </w:r>
      <w:r w:rsidRPr="00167F37">
        <w:rPr>
          <w:sz w:val="20"/>
          <w:szCs w:val="20"/>
        </w:rPr>
        <w:t>а</w:t>
      </w:r>
      <w:r w:rsidR="00BA0089">
        <w:rPr>
          <w:sz w:val="20"/>
          <w:szCs w:val="20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наличие журналов учета посетителей</w:t>
      </w:r>
      <w:r w:rsidR="00BA0089">
        <w:rPr>
          <w:sz w:val="20"/>
          <w:szCs w:val="20"/>
          <w:highlight w:val="white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 xml:space="preserve">- контроль за помещениями </w:t>
      </w:r>
      <w:r w:rsidR="004D616E">
        <w:rPr>
          <w:sz w:val="20"/>
          <w:szCs w:val="20"/>
          <w:highlight w:val="white"/>
        </w:rPr>
        <w:t>объекта</w:t>
      </w:r>
      <w:r w:rsidRPr="00167F37">
        <w:rPr>
          <w:sz w:val="20"/>
          <w:szCs w:val="20"/>
          <w:highlight w:val="white"/>
        </w:rPr>
        <w:t>, сданными в аренду (фирмам, их наименование, частным лицам, профиль деятельности)</w:t>
      </w:r>
      <w:r w:rsidR="00BA0089">
        <w:rPr>
          <w:sz w:val="20"/>
          <w:szCs w:val="20"/>
          <w:highlight w:val="white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>- обеспечение контроля за производством ремонтных и других видов работ, проверки рабочих  о  наличии  у  них  регистрации,   информирование правоохранительных органов</w:t>
      </w:r>
      <w:r w:rsidR="00BA0089">
        <w:rPr>
          <w:sz w:val="20"/>
          <w:szCs w:val="20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проведение проверок на предмет обнаружения бесхозных вещей и предметов на объекте или в непосредственной близости от него</w:t>
      </w:r>
      <w:r w:rsidR="00BA0089">
        <w:rPr>
          <w:sz w:val="20"/>
          <w:szCs w:val="20"/>
          <w:highlight w:val="white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</w:t>
      </w:r>
      <w:r w:rsidR="00BA0089">
        <w:rPr>
          <w:sz w:val="20"/>
          <w:szCs w:val="20"/>
          <w:highlight w:val="white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ежедневное проведение проверок подвалов, чердаков, подсобных помещений</w:t>
      </w:r>
      <w:r w:rsidR="00BA0089">
        <w:rPr>
          <w:sz w:val="20"/>
          <w:szCs w:val="20"/>
          <w:highlight w:val="white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sz w:val="20"/>
          <w:szCs w:val="20"/>
          <w:highlight w:val="white"/>
        </w:rPr>
        <w:t>-осуществление контроля за их закрытием и опечатыванием</w:t>
      </w:r>
      <w:r w:rsidR="00BA0089">
        <w:rPr>
          <w:sz w:val="20"/>
          <w:szCs w:val="20"/>
        </w:rPr>
        <w:t>;</w:t>
      </w:r>
    </w:p>
    <w:p w:rsidR="00250417" w:rsidRPr="00167F37" w:rsidRDefault="00250417" w:rsidP="00250417">
      <w:pPr>
        <w:jc w:val="both"/>
        <w:rPr>
          <w:sz w:val="20"/>
          <w:szCs w:val="20"/>
          <w:highlight w:val="white"/>
        </w:rPr>
      </w:pPr>
      <w:r w:rsidRPr="00167F37">
        <w:rPr>
          <w:sz w:val="20"/>
          <w:szCs w:val="20"/>
          <w:highlight w:val="white"/>
        </w:rPr>
        <w:t>- проведение проверок состояния решеток на окнах и ограждений, наличия и исправности средств пожаротушения</w:t>
      </w:r>
    </w:p>
    <w:p w:rsidR="00250417" w:rsidRPr="00167F37" w:rsidRDefault="00250417" w:rsidP="00250417">
      <w:pPr>
        <w:jc w:val="both"/>
        <w:rPr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6. Оценка источников и полноты финансирования мероприятий по укреплению антитеррористической и пожарной безопасности объекта</w:t>
      </w:r>
      <w:r w:rsidR="00EF3843" w:rsidRPr="00EF3843">
        <w:rPr>
          <w:sz w:val="20"/>
          <w:szCs w:val="20"/>
        </w:rPr>
        <w:t>(</w:t>
      </w:r>
      <w:r w:rsidRPr="00EF3843">
        <w:rPr>
          <w:sz w:val="20"/>
          <w:szCs w:val="20"/>
          <w:highlight w:val="white"/>
        </w:rPr>
        <w:t>И</w:t>
      </w:r>
      <w:r w:rsidRPr="00167F37">
        <w:rPr>
          <w:sz w:val="20"/>
          <w:szCs w:val="20"/>
          <w:highlight w:val="white"/>
        </w:rPr>
        <w:t>сточники финансирования, когда, сколько получено финансовых средств и на какие мероприятия израсходованы</w:t>
      </w:r>
      <w:r w:rsidR="00EF3843">
        <w:rPr>
          <w:sz w:val="20"/>
          <w:szCs w:val="20"/>
          <w:highlight w:val="white"/>
        </w:rPr>
        <w:t>)</w:t>
      </w:r>
      <w:r w:rsidRPr="00167F37">
        <w:rPr>
          <w:sz w:val="20"/>
          <w:szCs w:val="20"/>
          <w:highlight w:val="white"/>
        </w:rPr>
        <w:tab/>
      </w:r>
    </w:p>
    <w:p w:rsidR="00250417" w:rsidRPr="00167F37" w:rsidRDefault="00250417" w:rsidP="00250417">
      <w:pPr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Недостатки   в  обеспечении  антитеррористической  защищенности  объекта:</w:t>
      </w:r>
      <w:r w:rsidRPr="00167F37">
        <w:rPr>
          <w:b/>
          <w:sz w:val="20"/>
          <w:szCs w:val="20"/>
        </w:rPr>
        <w:t>______________________</w:t>
      </w:r>
    </w:p>
    <w:p w:rsidR="00250417" w:rsidRPr="00167F37" w:rsidRDefault="00250417" w:rsidP="00250417">
      <w:pPr>
        <w:shd w:val="clear" w:color="auto" w:fill="FFFFFF"/>
        <w:rPr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Выводы комиссии:</w:t>
      </w:r>
      <w:r w:rsidRPr="00167F37">
        <w:rPr>
          <w:b/>
          <w:sz w:val="20"/>
          <w:szCs w:val="20"/>
        </w:rPr>
        <w:t>________________________________________________________________</w:t>
      </w:r>
    </w:p>
    <w:p w:rsidR="00250417" w:rsidRPr="00167F37" w:rsidRDefault="00250417" w:rsidP="00250417">
      <w:pPr>
        <w:shd w:val="clear" w:color="auto" w:fill="FFFFFF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Рекомендации (предложения) членов комиссии:</w:t>
      </w:r>
      <w:r w:rsidRPr="00167F37">
        <w:rPr>
          <w:b/>
          <w:sz w:val="20"/>
          <w:szCs w:val="20"/>
        </w:rPr>
        <w:t>________________________________________</w:t>
      </w:r>
    </w:p>
    <w:p w:rsidR="00250417" w:rsidRPr="00167F37" w:rsidRDefault="00250417" w:rsidP="00250417">
      <w:pPr>
        <w:shd w:val="clear" w:color="auto" w:fill="FFFFFF"/>
        <w:ind w:right="-1"/>
        <w:rPr>
          <w:b/>
          <w:sz w:val="20"/>
          <w:szCs w:val="20"/>
          <w:highlight w:val="white"/>
        </w:rPr>
      </w:pPr>
      <w:r w:rsidRPr="00167F37">
        <w:rPr>
          <w:b/>
          <w:sz w:val="20"/>
          <w:szCs w:val="20"/>
          <w:highlight w:val="white"/>
        </w:rPr>
        <w:t>Председатель комиссии: _________________________________________</w:t>
      </w:r>
    </w:p>
    <w:p w:rsidR="00250417" w:rsidRPr="00167F37" w:rsidRDefault="00250417" w:rsidP="00250417">
      <w:pPr>
        <w:shd w:val="clear" w:color="auto" w:fill="FFFFFF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Члены комиссии:</w:t>
      </w:r>
      <w:r w:rsidRPr="00167F37">
        <w:rPr>
          <w:b/>
          <w:sz w:val="20"/>
          <w:szCs w:val="20"/>
        </w:rPr>
        <w:t>________________________________________________</w:t>
      </w:r>
    </w:p>
    <w:p w:rsidR="00250417" w:rsidRPr="00167F37" w:rsidRDefault="00250417" w:rsidP="00250417">
      <w:pPr>
        <w:shd w:val="clear" w:color="auto" w:fill="FFFFFF"/>
        <w:rPr>
          <w:b/>
          <w:sz w:val="20"/>
          <w:szCs w:val="20"/>
        </w:rPr>
      </w:pPr>
      <w:r w:rsidRPr="00167F37">
        <w:rPr>
          <w:b/>
          <w:sz w:val="20"/>
          <w:szCs w:val="20"/>
          <w:highlight w:val="white"/>
        </w:rPr>
        <w:t>Ознакомлен, копию акта получил:</w:t>
      </w:r>
      <w:r w:rsidRPr="00167F37">
        <w:rPr>
          <w:b/>
          <w:sz w:val="20"/>
          <w:szCs w:val="20"/>
        </w:rPr>
        <w:t>________________________________</w:t>
      </w:r>
    </w:p>
    <w:p w:rsidR="00250417" w:rsidRPr="00EF3843" w:rsidRDefault="00250417" w:rsidP="00250417">
      <w:pPr>
        <w:shd w:val="clear" w:color="auto" w:fill="FFFFFF"/>
        <w:ind w:left="3668"/>
        <w:rPr>
          <w:sz w:val="16"/>
          <w:szCs w:val="16"/>
        </w:rPr>
      </w:pPr>
      <w:r w:rsidRPr="00EF3843">
        <w:rPr>
          <w:sz w:val="16"/>
          <w:szCs w:val="16"/>
          <w:highlight w:val="white"/>
        </w:rPr>
        <w:t>(ф.и.о., должность, дата, печать)</w:t>
      </w:r>
    </w:p>
    <w:p w:rsidR="00250417" w:rsidRPr="00167F37" w:rsidRDefault="00250417" w:rsidP="00250417">
      <w:pPr>
        <w:shd w:val="clear" w:color="auto" w:fill="FFFFFF"/>
        <w:ind w:left="19"/>
        <w:jc w:val="center"/>
        <w:rPr>
          <w:b/>
          <w:sz w:val="20"/>
          <w:szCs w:val="20"/>
        </w:rPr>
      </w:pPr>
      <w:r w:rsidRPr="00167F37">
        <w:rPr>
          <w:b/>
          <w:bCs/>
          <w:sz w:val="20"/>
          <w:szCs w:val="20"/>
        </w:rPr>
        <w:t>РЕКОМЕНДАЦИИ</w:t>
      </w:r>
    </w:p>
    <w:p w:rsidR="00250417" w:rsidRPr="00167F37" w:rsidRDefault="00250417" w:rsidP="00250417">
      <w:pPr>
        <w:shd w:val="clear" w:color="auto" w:fill="FFFFFF"/>
        <w:ind w:left="19"/>
        <w:jc w:val="center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руководителям </w:t>
      </w:r>
      <w:r w:rsidR="00104476">
        <w:rPr>
          <w:b/>
          <w:sz w:val="20"/>
          <w:szCs w:val="20"/>
        </w:rPr>
        <w:t xml:space="preserve"> </w:t>
      </w:r>
      <w:r w:rsidR="006C1BF7" w:rsidRPr="00167F37">
        <w:rPr>
          <w:b/>
          <w:sz w:val="20"/>
          <w:szCs w:val="20"/>
        </w:rPr>
        <w:t>объект</w:t>
      </w:r>
      <w:r w:rsidR="00104476">
        <w:rPr>
          <w:b/>
          <w:sz w:val="20"/>
          <w:szCs w:val="20"/>
        </w:rPr>
        <w:t>а</w:t>
      </w:r>
      <w:r w:rsidR="006C1BF7" w:rsidRPr="00167F37">
        <w:rPr>
          <w:b/>
          <w:sz w:val="20"/>
          <w:szCs w:val="20"/>
        </w:rPr>
        <w:t xml:space="preserve"> </w:t>
      </w:r>
      <w:r w:rsidR="00104476">
        <w:rPr>
          <w:b/>
          <w:sz w:val="20"/>
          <w:szCs w:val="20"/>
        </w:rPr>
        <w:t xml:space="preserve"> </w:t>
      </w:r>
      <w:r w:rsidR="006C1BF7" w:rsidRPr="00167F37">
        <w:rPr>
          <w:b/>
          <w:sz w:val="20"/>
          <w:szCs w:val="20"/>
        </w:rPr>
        <w:t>культуры</w:t>
      </w:r>
      <w:r w:rsidRPr="00167F37">
        <w:rPr>
          <w:b/>
          <w:sz w:val="20"/>
          <w:szCs w:val="20"/>
        </w:rPr>
        <w:t xml:space="preserve"> </w:t>
      </w:r>
      <w:r w:rsidR="006C1BF7" w:rsidRPr="00167F37">
        <w:rPr>
          <w:b/>
          <w:sz w:val="20"/>
          <w:szCs w:val="20"/>
        </w:rPr>
        <w:t xml:space="preserve"> </w:t>
      </w:r>
      <w:r w:rsidRPr="00167F37">
        <w:rPr>
          <w:b/>
          <w:sz w:val="20"/>
          <w:szCs w:val="20"/>
        </w:rPr>
        <w:t>по противодействию терроризму</w:t>
      </w:r>
    </w:p>
    <w:p w:rsidR="00250417" w:rsidRPr="00167F37" w:rsidRDefault="00250417" w:rsidP="00250417">
      <w:pPr>
        <w:shd w:val="clear" w:color="auto" w:fill="FFFFFF"/>
        <w:tabs>
          <w:tab w:val="left" w:pos="9355"/>
        </w:tabs>
        <w:ind w:left="19" w:right="-5"/>
        <w:rPr>
          <w:b/>
          <w:sz w:val="20"/>
          <w:szCs w:val="20"/>
          <w:u w:val="single"/>
        </w:rPr>
      </w:pPr>
      <w:r w:rsidRPr="00167F37">
        <w:rPr>
          <w:b/>
          <w:bCs/>
          <w:sz w:val="20"/>
          <w:szCs w:val="20"/>
          <w:u w:val="single"/>
        </w:rPr>
        <w:t>Задачи и направления деятельности по противодействию терроризму</w:t>
      </w:r>
      <w:r w:rsidR="00104476">
        <w:rPr>
          <w:b/>
          <w:bCs/>
          <w:sz w:val="20"/>
          <w:szCs w:val="20"/>
          <w:u w:val="single"/>
        </w:rPr>
        <w:t>: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В условиях сохраняющейся угро</w:t>
      </w:r>
      <w:r w:rsidRPr="00167F37">
        <w:rPr>
          <w:sz w:val="20"/>
          <w:szCs w:val="20"/>
        </w:rPr>
        <w:softHyphen/>
        <w:t>зы совершения террористических актов на территории Карачаево-Черкесской Республики, возможности вовлече</w:t>
      </w:r>
      <w:r w:rsidRPr="00167F37">
        <w:rPr>
          <w:sz w:val="20"/>
          <w:szCs w:val="20"/>
        </w:rPr>
        <w:softHyphen/>
        <w:t>ния жителей в различные экстре</w:t>
      </w:r>
      <w:r w:rsidRPr="00167F37">
        <w:rPr>
          <w:sz w:val="20"/>
          <w:szCs w:val="20"/>
        </w:rPr>
        <w:softHyphen/>
        <w:t>мистские, террористические и запрещенные законом ре</w:t>
      </w:r>
      <w:r w:rsidRPr="00167F37">
        <w:rPr>
          <w:sz w:val="20"/>
          <w:szCs w:val="20"/>
        </w:rPr>
        <w:softHyphen/>
        <w:t>лигиозные организации</w:t>
      </w:r>
      <w:r w:rsidR="00104476">
        <w:rPr>
          <w:sz w:val="20"/>
          <w:szCs w:val="20"/>
        </w:rPr>
        <w:t xml:space="preserve">, </w:t>
      </w:r>
      <w:r w:rsidRPr="00167F37">
        <w:rPr>
          <w:sz w:val="20"/>
          <w:szCs w:val="20"/>
        </w:rPr>
        <w:t xml:space="preserve">руководителям </w:t>
      </w:r>
      <w:r w:rsidR="006C1BF7" w:rsidRPr="00167F37">
        <w:rPr>
          <w:sz w:val="20"/>
          <w:szCs w:val="20"/>
        </w:rPr>
        <w:t xml:space="preserve">объектов культуры </w:t>
      </w:r>
      <w:r w:rsidRPr="00167F37">
        <w:rPr>
          <w:sz w:val="20"/>
          <w:szCs w:val="20"/>
        </w:rPr>
        <w:t>необходимо счи</w:t>
      </w:r>
      <w:r w:rsidRPr="00167F37">
        <w:rPr>
          <w:sz w:val="20"/>
          <w:szCs w:val="20"/>
        </w:rPr>
        <w:softHyphen/>
        <w:t>тать приоритетными в своей рабо</w:t>
      </w:r>
      <w:r w:rsidRPr="00167F37">
        <w:rPr>
          <w:sz w:val="20"/>
          <w:szCs w:val="20"/>
        </w:rPr>
        <w:softHyphen/>
        <w:t>те следующие задачи: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104476">
        <w:rPr>
          <w:sz w:val="20"/>
          <w:szCs w:val="20"/>
        </w:rPr>
        <w:t>-</w:t>
      </w:r>
      <w:r w:rsidRPr="00167F37">
        <w:rPr>
          <w:sz w:val="20"/>
          <w:szCs w:val="20"/>
        </w:rPr>
        <w:tab/>
        <w:t>воспитание у сотрудников чувства патриотизма, интернацио</w:t>
      </w:r>
      <w:r w:rsidRPr="00167F37">
        <w:rPr>
          <w:sz w:val="20"/>
          <w:szCs w:val="20"/>
        </w:rPr>
        <w:softHyphen/>
        <w:t>нализма, коллективизма  и дисциплини</w:t>
      </w:r>
      <w:r w:rsidR="00104476">
        <w:rPr>
          <w:sz w:val="20"/>
          <w:szCs w:val="20"/>
        </w:rPr>
        <w:t>-</w:t>
      </w:r>
      <w:r w:rsidRPr="00167F37">
        <w:rPr>
          <w:sz w:val="20"/>
          <w:szCs w:val="20"/>
        </w:rPr>
        <w:t>рованности</w:t>
      </w:r>
      <w:r w:rsidR="00104476">
        <w:rPr>
          <w:sz w:val="20"/>
          <w:szCs w:val="20"/>
        </w:rPr>
        <w:t xml:space="preserve">, </w:t>
      </w:r>
      <w:r w:rsidR="00104476" w:rsidRPr="00167F37">
        <w:rPr>
          <w:sz w:val="20"/>
          <w:szCs w:val="20"/>
        </w:rPr>
        <w:t>бдительности</w:t>
      </w:r>
      <w:r w:rsidR="00104476">
        <w:rPr>
          <w:sz w:val="20"/>
          <w:szCs w:val="20"/>
        </w:rPr>
        <w:t>;</w:t>
      </w:r>
    </w:p>
    <w:p w:rsidR="00250417" w:rsidRPr="00167F37" w:rsidRDefault="00250417" w:rsidP="00250417">
      <w:pPr>
        <w:shd w:val="clear" w:color="auto" w:fill="FFFFFF"/>
        <w:tabs>
          <w:tab w:val="left" w:pos="149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104476">
        <w:rPr>
          <w:sz w:val="20"/>
          <w:szCs w:val="20"/>
        </w:rPr>
        <w:t>-</w:t>
      </w:r>
      <w:r w:rsidRPr="00167F37">
        <w:rPr>
          <w:sz w:val="20"/>
          <w:szCs w:val="20"/>
        </w:rPr>
        <w:tab/>
        <w:t>создание в каждом учреждении атмосферы доброжелательности, сотрудничества, взаимного уважения и понимания среди работников; нетерпимости к фактам недис</w:t>
      </w:r>
      <w:r w:rsidRPr="00167F37">
        <w:rPr>
          <w:sz w:val="20"/>
          <w:szCs w:val="20"/>
        </w:rPr>
        <w:softHyphen/>
        <w:t>циплинированности, другим нега</w:t>
      </w:r>
      <w:r w:rsidRPr="00167F37">
        <w:rPr>
          <w:sz w:val="20"/>
          <w:szCs w:val="20"/>
        </w:rPr>
        <w:softHyphen/>
        <w:t xml:space="preserve">тивным явлениям; </w:t>
      </w:r>
    </w:p>
    <w:p w:rsidR="00250417" w:rsidRPr="00167F37" w:rsidRDefault="00250417" w:rsidP="00250417">
      <w:pPr>
        <w:shd w:val="clear" w:color="auto" w:fill="FFFFFF"/>
        <w:tabs>
          <w:tab w:val="left" w:pos="149"/>
        </w:tabs>
        <w:jc w:val="both"/>
        <w:rPr>
          <w:sz w:val="20"/>
          <w:szCs w:val="20"/>
        </w:rPr>
      </w:pPr>
      <w:r w:rsidRPr="00104476">
        <w:rPr>
          <w:color w:val="0000FF"/>
          <w:sz w:val="20"/>
          <w:szCs w:val="20"/>
        </w:rPr>
        <w:t xml:space="preserve">    </w:t>
      </w:r>
      <w:r w:rsidRPr="00167F37">
        <w:rPr>
          <w:sz w:val="20"/>
          <w:szCs w:val="20"/>
        </w:rPr>
        <w:t xml:space="preserve">     Решение этих задач требует орга</w:t>
      </w:r>
      <w:r w:rsidRPr="00167F37">
        <w:rPr>
          <w:sz w:val="20"/>
          <w:szCs w:val="20"/>
        </w:rPr>
        <w:softHyphen/>
        <w:t>низации деятельности по следую</w:t>
      </w:r>
      <w:r w:rsidRPr="00167F37">
        <w:rPr>
          <w:sz w:val="20"/>
          <w:szCs w:val="20"/>
        </w:rPr>
        <w:softHyphen/>
        <w:t>щим направлениям:</w:t>
      </w:r>
    </w:p>
    <w:p w:rsidR="00250417" w:rsidRPr="00167F37" w:rsidRDefault="00250417" w:rsidP="00250417">
      <w:pPr>
        <w:shd w:val="clear" w:color="auto" w:fill="FFFFFF"/>
        <w:tabs>
          <w:tab w:val="left" w:pos="259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1). Расширение и углубление знаний </w:t>
      </w:r>
      <w:r w:rsidR="00104476">
        <w:rPr>
          <w:sz w:val="20"/>
          <w:szCs w:val="20"/>
        </w:rPr>
        <w:t xml:space="preserve">сотрудников </w:t>
      </w:r>
      <w:r w:rsidRPr="00167F37">
        <w:rPr>
          <w:sz w:val="20"/>
          <w:szCs w:val="20"/>
        </w:rPr>
        <w:t xml:space="preserve">по противодействию проявлениям терроризма и экстремизма, предупреждению террористических актов </w:t>
      </w:r>
      <w:r w:rsidR="006C1BF7" w:rsidRPr="00167F37">
        <w:rPr>
          <w:sz w:val="20"/>
          <w:szCs w:val="20"/>
        </w:rPr>
        <w:t>на объекте культуры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shd w:val="clear" w:color="auto" w:fill="FFFFFF"/>
        <w:tabs>
          <w:tab w:val="left" w:pos="192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2). Усиление взаимодействия </w:t>
      </w:r>
      <w:r w:rsidR="00DA21CB" w:rsidRPr="00DA21CB">
        <w:rPr>
          <w:sz w:val="20"/>
          <w:szCs w:val="20"/>
        </w:rPr>
        <w:t xml:space="preserve">персонала </w:t>
      </w:r>
      <w:r w:rsidRPr="00DA21CB">
        <w:rPr>
          <w:sz w:val="20"/>
          <w:szCs w:val="20"/>
        </w:rPr>
        <w:t>учреждени</w:t>
      </w:r>
      <w:r w:rsidR="00DA21CB" w:rsidRPr="00DA21CB">
        <w:rPr>
          <w:sz w:val="20"/>
          <w:szCs w:val="20"/>
        </w:rPr>
        <w:t>я</w:t>
      </w:r>
      <w:r w:rsidRPr="00DA21CB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с органами внутренних дел, ФСБ, МЧС, аварийных служб ЖКХ</w:t>
      </w:r>
      <w:r w:rsidR="00A8113F">
        <w:rPr>
          <w:sz w:val="20"/>
          <w:szCs w:val="20"/>
        </w:rPr>
        <w:t xml:space="preserve"> </w:t>
      </w:r>
      <w:r w:rsidR="00A8113F" w:rsidRPr="00DA21CB">
        <w:rPr>
          <w:sz w:val="20"/>
          <w:szCs w:val="20"/>
        </w:rPr>
        <w:t>по пре</w:t>
      </w:r>
      <w:r w:rsidR="00A8113F" w:rsidRPr="00DA21CB">
        <w:rPr>
          <w:sz w:val="20"/>
          <w:szCs w:val="20"/>
        </w:rPr>
        <w:softHyphen/>
        <w:t>дупреждению</w:t>
      </w:r>
      <w:r w:rsidR="00A8113F" w:rsidRPr="00167F37">
        <w:rPr>
          <w:sz w:val="20"/>
          <w:szCs w:val="20"/>
        </w:rPr>
        <w:t xml:space="preserve"> актов терроризма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shd w:val="clear" w:color="auto" w:fill="FFFFFF"/>
        <w:tabs>
          <w:tab w:val="left" w:pos="192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3). Активизация </w:t>
      </w:r>
      <w:r w:rsidRPr="00DA21CB">
        <w:rPr>
          <w:sz w:val="20"/>
          <w:szCs w:val="20"/>
        </w:rPr>
        <w:t>работы с органами местного самоуправления по недопущению</w:t>
      </w:r>
      <w:r w:rsidRPr="00167F37">
        <w:rPr>
          <w:sz w:val="20"/>
          <w:szCs w:val="20"/>
        </w:rPr>
        <w:t xml:space="preserve">  вовлечения сотрудников в экстремистские и террористические организации.</w:t>
      </w:r>
    </w:p>
    <w:p w:rsidR="00250417" w:rsidRPr="00167F37" w:rsidRDefault="00250417" w:rsidP="00250417">
      <w:pPr>
        <w:shd w:val="clear" w:color="auto" w:fill="FFFFFF"/>
        <w:tabs>
          <w:tab w:val="left" w:pos="192"/>
        </w:tabs>
        <w:jc w:val="both"/>
        <w:rPr>
          <w:b/>
          <w:bCs/>
          <w:sz w:val="20"/>
          <w:szCs w:val="20"/>
        </w:rPr>
      </w:pPr>
      <w:r w:rsidRPr="00167F37">
        <w:rPr>
          <w:sz w:val="20"/>
          <w:szCs w:val="20"/>
        </w:rPr>
        <w:t xml:space="preserve">         4). Совершенствование правового воспитания </w:t>
      </w:r>
      <w:r w:rsidR="00104476">
        <w:rPr>
          <w:sz w:val="20"/>
          <w:szCs w:val="20"/>
        </w:rPr>
        <w:t xml:space="preserve"> сотрудников</w:t>
      </w:r>
      <w:r w:rsidRPr="00167F37">
        <w:rPr>
          <w:sz w:val="20"/>
          <w:szCs w:val="20"/>
        </w:rPr>
        <w:t xml:space="preserve">.      </w:t>
      </w:r>
    </w:p>
    <w:p w:rsidR="00250417" w:rsidRPr="00167F37" w:rsidRDefault="00250417" w:rsidP="00250417">
      <w:pPr>
        <w:shd w:val="clear" w:color="auto" w:fill="FFFFFF"/>
        <w:ind w:left="19"/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 xml:space="preserve">Действия по антитеррористической безопасности и защите </w:t>
      </w:r>
      <w:r w:rsidR="00C109AE">
        <w:rPr>
          <w:b/>
          <w:bCs/>
          <w:sz w:val="20"/>
          <w:szCs w:val="20"/>
        </w:rPr>
        <w:t>сотрудников объекта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      </w:t>
      </w:r>
      <w:r w:rsidRPr="00167F37">
        <w:rPr>
          <w:sz w:val="20"/>
          <w:szCs w:val="20"/>
        </w:rPr>
        <w:t>1. Постоянно проводить разъясни</w:t>
      </w:r>
      <w:r w:rsidRPr="00167F37">
        <w:rPr>
          <w:sz w:val="20"/>
          <w:szCs w:val="20"/>
        </w:rPr>
        <w:softHyphen/>
        <w:t>тельную работу,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 органами.</w:t>
      </w:r>
    </w:p>
    <w:p w:rsidR="00250417" w:rsidRPr="00DA21CB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A21CB">
        <w:rPr>
          <w:sz w:val="20"/>
          <w:szCs w:val="20"/>
        </w:rPr>
        <w:t xml:space="preserve">        2. Вход в здание посетителей осуществлять при наличии документов, удостоверяющих лич</w:t>
      </w:r>
      <w:r w:rsidRPr="00DA21CB">
        <w:rPr>
          <w:sz w:val="20"/>
          <w:szCs w:val="20"/>
        </w:rPr>
        <w:softHyphen/>
        <w:t xml:space="preserve">ность, с регистрацией в журнале учета посетителей, который должен находиться на посту охраны. 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32DBB">
        <w:rPr>
          <w:color w:val="0000FF"/>
          <w:sz w:val="20"/>
          <w:szCs w:val="20"/>
        </w:rPr>
        <w:t xml:space="preserve">     </w:t>
      </w:r>
      <w:r w:rsidRPr="00167F37">
        <w:rPr>
          <w:sz w:val="20"/>
          <w:szCs w:val="20"/>
        </w:rPr>
        <w:t xml:space="preserve">   3. Охрана объекта обязана регист</w:t>
      </w:r>
      <w:r w:rsidRPr="00167F37">
        <w:rPr>
          <w:sz w:val="20"/>
          <w:szCs w:val="20"/>
        </w:rPr>
        <w:softHyphen/>
        <w:t>рировать в журнале посещения всех лиц, прибывающих в медицинское учреждение, указывая их фамилию, имя и отче</w:t>
      </w:r>
      <w:r w:rsidRPr="00167F37">
        <w:rPr>
          <w:sz w:val="20"/>
          <w:szCs w:val="20"/>
        </w:rPr>
        <w:softHyphen/>
        <w:t>ство, номер документа, удостоверяющего личность, время прибы</w:t>
      </w:r>
      <w:r w:rsidRPr="00167F37">
        <w:rPr>
          <w:sz w:val="20"/>
          <w:szCs w:val="20"/>
        </w:rPr>
        <w:softHyphen/>
        <w:t>тия и время убытия.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4. Входные двери, где нет постоян</w:t>
      </w:r>
      <w:r w:rsidRPr="00167F37">
        <w:rPr>
          <w:sz w:val="20"/>
          <w:szCs w:val="20"/>
        </w:rPr>
        <w:softHyphen/>
        <w:t>ной охраны, запасные выходы дол</w:t>
      </w:r>
      <w:r w:rsidRPr="00167F37">
        <w:rPr>
          <w:sz w:val="20"/>
          <w:szCs w:val="20"/>
        </w:rPr>
        <w:softHyphen/>
        <w:t>жны быть закрыты и опечатаны.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5. Работники охраны обязаны в вечернее и ночное время обходить здание объекта с внешней стороны и проверять целостность стекол на окнах, решетки, входные двери, о чем делать запись в журнале. 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6. Заместителю директора по АХЧ обеспечить</w:t>
      </w:r>
      <w:r w:rsidR="00932DBB">
        <w:rPr>
          <w:sz w:val="20"/>
          <w:szCs w:val="20"/>
        </w:rPr>
        <w:t xml:space="preserve"> работников охраны </w:t>
      </w:r>
      <w:r w:rsidRPr="00167F37">
        <w:rPr>
          <w:sz w:val="20"/>
          <w:szCs w:val="20"/>
        </w:rPr>
        <w:t xml:space="preserve"> комплектом ключей от входов </w:t>
      </w:r>
      <w:r w:rsidR="00932DBB">
        <w:rPr>
          <w:sz w:val="20"/>
          <w:szCs w:val="20"/>
        </w:rPr>
        <w:t>на объект  культуры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7. Проводить </w:t>
      </w:r>
      <w:r w:rsidR="00932DBB" w:rsidRPr="00167F37">
        <w:rPr>
          <w:sz w:val="20"/>
          <w:szCs w:val="20"/>
        </w:rPr>
        <w:t xml:space="preserve">не реже одного раза в год </w:t>
      </w:r>
      <w:r w:rsidRPr="00167F37">
        <w:rPr>
          <w:sz w:val="20"/>
          <w:szCs w:val="20"/>
        </w:rPr>
        <w:t>тренировки по эваку</w:t>
      </w:r>
      <w:r w:rsidRPr="00167F37">
        <w:rPr>
          <w:sz w:val="20"/>
          <w:szCs w:val="20"/>
        </w:rPr>
        <w:softHyphen/>
        <w:t xml:space="preserve">ации </w:t>
      </w:r>
      <w:r w:rsidR="00932DBB">
        <w:rPr>
          <w:sz w:val="20"/>
          <w:szCs w:val="20"/>
        </w:rPr>
        <w:t xml:space="preserve"> сотрудников </w:t>
      </w:r>
      <w:r w:rsidRPr="00167F37">
        <w:rPr>
          <w:sz w:val="20"/>
          <w:szCs w:val="20"/>
        </w:rPr>
        <w:t xml:space="preserve">из здания </w:t>
      </w:r>
      <w:r w:rsidR="00932DBB">
        <w:rPr>
          <w:sz w:val="20"/>
          <w:szCs w:val="20"/>
        </w:rPr>
        <w:t xml:space="preserve"> объекта </w:t>
      </w:r>
      <w:r w:rsidR="00932DBB">
        <w:rPr>
          <w:sz w:val="20"/>
          <w:szCs w:val="20"/>
        </w:rPr>
        <w:lastRenderedPageBreak/>
        <w:t>культуры</w:t>
      </w:r>
      <w:r w:rsidRPr="00167F37">
        <w:rPr>
          <w:sz w:val="20"/>
          <w:szCs w:val="20"/>
        </w:rPr>
        <w:t>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8. Не допускать стоянки посторон</w:t>
      </w:r>
      <w:r w:rsidRPr="00167F37">
        <w:rPr>
          <w:sz w:val="20"/>
          <w:szCs w:val="20"/>
        </w:rPr>
        <w:softHyphen/>
        <w:t xml:space="preserve">него транспорта у здания </w:t>
      </w:r>
      <w:r w:rsidR="006E3A7B">
        <w:rPr>
          <w:sz w:val="20"/>
          <w:szCs w:val="20"/>
        </w:rPr>
        <w:t xml:space="preserve">объекта культуры </w:t>
      </w:r>
      <w:r w:rsidRPr="00167F37">
        <w:rPr>
          <w:sz w:val="20"/>
          <w:szCs w:val="20"/>
        </w:rPr>
        <w:t>и</w:t>
      </w:r>
      <w:r w:rsidRPr="00167F37">
        <w:rPr>
          <w:sz w:val="20"/>
          <w:szCs w:val="20"/>
        </w:rPr>
        <w:br/>
        <w:t>прилегающей территории. Вход</w:t>
      </w:r>
      <w:r w:rsidRPr="00167F37">
        <w:rPr>
          <w:sz w:val="20"/>
          <w:szCs w:val="20"/>
        </w:rPr>
        <w:softHyphen/>
        <w:t>ные ворота держать закрытыми. О</w:t>
      </w:r>
      <w:r w:rsidR="006E3A7B">
        <w:rPr>
          <w:sz w:val="20"/>
          <w:szCs w:val="20"/>
        </w:rPr>
        <w:t>бо</w:t>
      </w:r>
      <w:r w:rsidRPr="00167F37">
        <w:rPr>
          <w:sz w:val="20"/>
          <w:szCs w:val="20"/>
        </w:rPr>
        <w:t xml:space="preserve"> всех случаях стоянки бесхозного транспорта сообщать в правоохра</w:t>
      </w:r>
      <w:r w:rsidRPr="00167F37">
        <w:rPr>
          <w:sz w:val="20"/>
          <w:szCs w:val="20"/>
        </w:rPr>
        <w:softHyphen/>
        <w:t>нительные органы.</w:t>
      </w:r>
    </w:p>
    <w:p w:rsidR="009C691B" w:rsidRDefault="00250417" w:rsidP="0025041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9.При появлении </w:t>
      </w:r>
      <w:r w:rsidR="00A94176" w:rsidRPr="00167F37">
        <w:rPr>
          <w:sz w:val="20"/>
          <w:szCs w:val="20"/>
        </w:rPr>
        <w:t>и на</w:t>
      </w:r>
      <w:r w:rsidR="00A94176" w:rsidRPr="00167F37">
        <w:rPr>
          <w:sz w:val="20"/>
          <w:szCs w:val="20"/>
        </w:rPr>
        <w:softHyphen/>
        <w:t xml:space="preserve">хождении длительное время </w:t>
      </w:r>
      <w:r w:rsidRPr="00167F37">
        <w:rPr>
          <w:sz w:val="20"/>
          <w:szCs w:val="20"/>
        </w:rPr>
        <w:t>у здания</w:t>
      </w:r>
      <w:r w:rsidR="00A94176">
        <w:rPr>
          <w:sz w:val="20"/>
          <w:szCs w:val="20"/>
        </w:rPr>
        <w:t xml:space="preserve"> объекта </w:t>
      </w:r>
      <w:r w:rsidRPr="00167F37">
        <w:rPr>
          <w:sz w:val="20"/>
          <w:szCs w:val="20"/>
        </w:rPr>
        <w:t xml:space="preserve"> посторонних лиц сообщить в право</w:t>
      </w:r>
      <w:r w:rsidRPr="00167F37">
        <w:rPr>
          <w:sz w:val="20"/>
          <w:szCs w:val="20"/>
        </w:rPr>
        <w:softHyphen/>
        <w:t xml:space="preserve">охранительные органы </w:t>
      </w:r>
      <w:r w:rsidR="00A94176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и усилить пропускной режим.     </w:t>
      </w:r>
    </w:p>
    <w:p w:rsidR="00250417" w:rsidRPr="00EA02D4" w:rsidRDefault="00250417" w:rsidP="00250417">
      <w:pPr>
        <w:shd w:val="clear" w:color="auto" w:fill="FFFFFF"/>
        <w:ind w:left="19"/>
        <w:jc w:val="center"/>
        <w:rPr>
          <w:b/>
          <w:sz w:val="20"/>
          <w:szCs w:val="20"/>
        </w:rPr>
      </w:pPr>
      <w:r w:rsidRPr="00EA02D4">
        <w:rPr>
          <w:b/>
          <w:bCs/>
          <w:sz w:val="20"/>
          <w:szCs w:val="20"/>
        </w:rPr>
        <w:t>ИНФОРМАЦИЯ О ВЗРЫВНЫХ УСТРОЙСТВАХ (далее – ВУ)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b/>
          <w:sz w:val="20"/>
          <w:szCs w:val="20"/>
        </w:rPr>
        <w:t xml:space="preserve">        </w:t>
      </w:r>
      <w:r w:rsidRPr="00167F37">
        <w:rPr>
          <w:sz w:val="20"/>
          <w:szCs w:val="20"/>
        </w:rPr>
        <w:t xml:space="preserve">Руководителям </w:t>
      </w:r>
      <w:r w:rsidR="00167F37" w:rsidRPr="00167F37">
        <w:rPr>
          <w:sz w:val="20"/>
          <w:szCs w:val="20"/>
        </w:rPr>
        <w:t>объекта культуры</w:t>
      </w:r>
      <w:r w:rsidRPr="00167F37">
        <w:rPr>
          <w:sz w:val="20"/>
          <w:szCs w:val="20"/>
        </w:rPr>
        <w:t>, сотрудникам охраны, вахтерам, дежурным администраторам необходимо знать основные прин</w:t>
      </w:r>
      <w:r w:rsidRPr="00167F37">
        <w:rPr>
          <w:sz w:val="20"/>
          <w:szCs w:val="20"/>
        </w:rPr>
        <w:softHyphen/>
        <w:t>ципы действия ВУ, их внешние при</w:t>
      </w:r>
      <w:r w:rsidRPr="00167F37">
        <w:rPr>
          <w:sz w:val="20"/>
          <w:szCs w:val="20"/>
        </w:rPr>
        <w:softHyphen/>
        <w:t>знаки, возможные последствия применения того или иного типа ВУ, последовательность действий при обнаружении взрывоопасных предметов, чтобы эффективно ло</w:t>
      </w:r>
      <w:r w:rsidRPr="00167F37">
        <w:rPr>
          <w:sz w:val="20"/>
          <w:szCs w:val="20"/>
        </w:rPr>
        <w:softHyphen/>
        <w:t>кализовать угрозу, управлять ею и свести к минимуму возможные не</w:t>
      </w:r>
      <w:r w:rsidRPr="00167F37">
        <w:rPr>
          <w:sz w:val="20"/>
          <w:szCs w:val="20"/>
        </w:rPr>
        <w:softHyphen/>
        <w:t xml:space="preserve">гативные последствия.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ВУ могут быть самыми разнообраз</w:t>
      </w:r>
      <w:r w:rsidRPr="00167F37">
        <w:rPr>
          <w:sz w:val="20"/>
          <w:szCs w:val="20"/>
        </w:rPr>
        <w:softHyphen/>
        <w:t xml:space="preserve">ными как по внешнему виду, так и по принципу их действия. (Например, ВУ в виде сумки, кейса, чемодана могут взорваться </w:t>
      </w:r>
      <w:r w:rsidR="00D452DD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при </w:t>
      </w:r>
      <w:r w:rsidR="00D452DD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попытке сдвинуть их с места, поднять, открыть).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Взрыв может произойти и в резуль</w:t>
      </w:r>
      <w:r w:rsidRPr="00167F37">
        <w:rPr>
          <w:sz w:val="20"/>
          <w:szCs w:val="20"/>
        </w:rPr>
        <w:softHyphen/>
        <w:t>тате срабатывания какого-либо механического или электромеха</w:t>
      </w:r>
      <w:r w:rsidRPr="00167F37">
        <w:rPr>
          <w:sz w:val="20"/>
          <w:szCs w:val="20"/>
        </w:rPr>
        <w:softHyphen/>
        <w:t>нического взрывателя замедлен</w:t>
      </w:r>
      <w:r w:rsidRPr="00167F37">
        <w:rPr>
          <w:sz w:val="20"/>
          <w:szCs w:val="20"/>
        </w:rPr>
        <w:softHyphen/>
        <w:t>ного действия, без непосредствен</w:t>
      </w:r>
      <w:r w:rsidRPr="00167F37">
        <w:rPr>
          <w:sz w:val="20"/>
          <w:szCs w:val="20"/>
        </w:rPr>
        <w:softHyphen/>
        <w:t>ного</w:t>
      </w:r>
      <w:r w:rsidR="00D452DD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 воздействия на предмет по истечении заданного времени за</w:t>
      </w:r>
      <w:r w:rsidRPr="00167F37">
        <w:rPr>
          <w:sz w:val="20"/>
          <w:szCs w:val="20"/>
        </w:rPr>
        <w:softHyphen/>
        <w:t>медления.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Если ВУ имеет радиовзрыватель, то взрыв также может произойти без контакта с взрывным устрой</w:t>
      </w:r>
      <w:r w:rsidRPr="00167F37">
        <w:rPr>
          <w:sz w:val="20"/>
          <w:szCs w:val="20"/>
        </w:rPr>
        <w:softHyphen/>
        <w:t>ством в любой момент времени по команде, переданной по радио. Взрыв может быть осуществлен по проводам электровзрывной цепи путем подключения какого-либо источника тока.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Большое распространение полу</w:t>
      </w:r>
      <w:r w:rsidRPr="00167F37">
        <w:rPr>
          <w:sz w:val="20"/>
          <w:szCs w:val="20"/>
        </w:rPr>
        <w:softHyphen/>
        <w:t>чили взрывные устройства, сраба</w:t>
      </w:r>
      <w:r w:rsidRPr="00167F37">
        <w:rPr>
          <w:sz w:val="20"/>
          <w:szCs w:val="20"/>
        </w:rPr>
        <w:softHyphen/>
        <w:t>тывающие при включении радио</w:t>
      </w:r>
      <w:r w:rsidRPr="00167F37">
        <w:rPr>
          <w:sz w:val="20"/>
          <w:szCs w:val="20"/>
        </w:rPr>
        <w:softHyphen/>
        <w:t>приемника, телевизора, электри</w:t>
      </w:r>
      <w:r w:rsidRPr="00167F37">
        <w:rPr>
          <w:sz w:val="20"/>
          <w:szCs w:val="20"/>
        </w:rPr>
        <w:softHyphen/>
        <w:t>ческого фонарика или других пред</w:t>
      </w:r>
      <w:r w:rsidRPr="00167F37">
        <w:rPr>
          <w:sz w:val="20"/>
          <w:szCs w:val="20"/>
        </w:rPr>
        <w:softHyphen/>
        <w:t>метов бытовой техники, работаю</w:t>
      </w:r>
      <w:r w:rsidRPr="00167F37">
        <w:rPr>
          <w:sz w:val="20"/>
          <w:szCs w:val="20"/>
        </w:rPr>
        <w:softHyphen/>
        <w:t>щих от электрической сети, акку</w:t>
      </w:r>
      <w:r w:rsidRPr="00167F37">
        <w:rPr>
          <w:sz w:val="20"/>
          <w:szCs w:val="20"/>
        </w:rPr>
        <w:softHyphen/>
        <w:t>муляторов или батареек. Включе</w:t>
      </w:r>
      <w:r w:rsidRPr="00167F37">
        <w:rPr>
          <w:sz w:val="20"/>
          <w:szCs w:val="20"/>
        </w:rPr>
        <w:softHyphen/>
        <w:t>нием этих устройств замыкается электровзрывная сеть, в результа</w:t>
      </w:r>
      <w:r w:rsidRPr="00167F37">
        <w:rPr>
          <w:sz w:val="20"/>
          <w:szCs w:val="20"/>
        </w:rPr>
        <w:softHyphen/>
        <w:t>те чего срабатывает электродето</w:t>
      </w:r>
      <w:r w:rsidRPr="00167F37">
        <w:rPr>
          <w:sz w:val="20"/>
          <w:szCs w:val="20"/>
        </w:rPr>
        <w:softHyphen/>
        <w:t>натор или электрозапал и проис</w:t>
      </w:r>
      <w:r w:rsidRPr="00167F37">
        <w:rPr>
          <w:sz w:val="20"/>
          <w:szCs w:val="20"/>
        </w:rPr>
        <w:softHyphen/>
        <w:t>ходит взрыв заряда взрывчатого вещества (далее – ВВ).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В автомобиле взрывное устрой</w:t>
      </w:r>
      <w:r w:rsidRPr="00167F37">
        <w:rPr>
          <w:sz w:val="20"/>
          <w:szCs w:val="20"/>
        </w:rPr>
        <w:softHyphen/>
        <w:t>ство может сработать при пово</w:t>
      </w:r>
      <w:r w:rsidRPr="00167F37">
        <w:rPr>
          <w:sz w:val="20"/>
          <w:szCs w:val="20"/>
        </w:rPr>
        <w:softHyphen/>
        <w:t>роте ключа зажигания или даже в тот момент, когда ключ вставляется в замок зажигания, либо включаются потребители энергии (фары, стеклоподъемники, стек</w:t>
      </w:r>
      <w:r w:rsidRPr="00167F37">
        <w:rPr>
          <w:sz w:val="20"/>
          <w:szCs w:val="20"/>
        </w:rPr>
        <w:softHyphen/>
        <w:t>лоочистители и т.д.). Взрыватель может быть установлен в выхлоп</w:t>
      </w:r>
      <w:r w:rsidRPr="00167F37">
        <w:rPr>
          <w:sz w:val="20"/>
          <w:szCs w:val="20"/>
        </w:rPr>
        <w:softHyphen/>
        <w:t>ной коллектор двигателя, в глу</w:t>
      </w:r>
      <w:r w:rsidRPr="00167F37">
        <w:rPr>
          <w:sz w:val="20"/>
          <w:szCs w:val="20"/>
        </w:rPr>
        <w:softHyphen/>
        <w:t>шитель. При этом замыкание контактов произойдет после на</w:t>
      </w:r>
      <w:r w:rsidRPr="00167F37">
        <w:rPr>
          <w:sz w:val="20"/>
          <w:szCs w:val="20"/>
        </w:rPr>
        <w:softHyphen/>
        <w:t>грева чувствительных элементов взрывателя (контактов) до опре</w:t>
      </w:r>
      <w:r w:rsidRPr="00167F37">
        <w:rPr>
          <w:sz w:val="20"/>
          <w:szCs w:val="20"/>
        </w:rPr>
        <w:softHyphen/>
        <w:t>деленной температуры. Могут использоваться также взрывные устройства с часовым механизмом от механических, электромеханических или элект</w:t>
      </w:r>
      <w:r w:rsidRPr="00167F37">
        <w:rPr>
          <w:sz w:val="20"/>
          <w:szCs w:val="20"/>
        </w:rPr>
        <w:softHyphen/>
        <w:t>ронных часов. Такие взрывные ус</w:t>
      </w:r>
      <w:r w:rsidRPr="00167F37">
        <w:rPr>
          <w:sz w:val="20"/>
          <w:szCs w:val="20"/>
        </w:rPr>
        <w:softHyphen/>
        <w:t>тройства в состоянии срабатывать в установленное заранее время. При воздействии на взрывное ус</w:t>
      </w:r>
      <w:r w:rsidRPr="00167F37">
        <w:rPr>
          <w:sz w:val="20"/>
          <w:szCs w:val="20"/>
        </w:rPr>
        <w:softHyphen/>
        <w:t>тройство срабатывают натяж</w:t>
      </w:r>
      <w:r w:rsidRPr="00167F37">
        <w:rPr>
          <w:sz w:val="20"/>
          <w:szCs w:val="20"/>
        </w:rPr>
        <w:softHyphen/>
        <w:t>ные, обрывные, разгрузочные, вибрационные и прочие элемен</w:t>
      </w:r>
      <w:r w:rsidRPr="00167F37">
        <w:rPr>
          <w:sz w:val="20"/>
          <w:szCs w:val="20"/>
        </w:rPr>
        <w:softHyphen/>
        <w:t>ты, приводящие взрыватели в действие.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Во взрывном устрой</w:t>
      </w:r>
      <w:r w:rsidRPr="00167F37">
        <w:rPr>
          <w:sz w:val="20"/>
          <w:szCs w:val="20"/>
        </w:rPr>
        <w:softHyphen/>
        <w:t>стве могут находиться еще взры</w:t>
      </w:r>
      <w:r w:rsidRPr="00167F37">
        <w:rPr>
          <w:sz w:val="20"/>
          <w:szCs w:val="20"/>
        </w:rPr>
        <w:softHyphen/>
        <w:t>ватели, срабатывающие от изме</w:t>
      </w:r>
      <w:r w:rsidRPr="00167F37">
        <w:rPr>
          <w:sz w:val="20"/>
          <w:szCs w:val="20"/>
        </w:rPr>
        <w:softHyphen/>
        <w:t>нения магнитного поля Земли, акустического сигнала в опреде</w:t>
      </w:r>
      <w:r w:rsidRPr="00167F37">
        <w:rPr>
          <w:sz w:val="20"/>
          <w:szCs w:val="20"/>
        </w:rPr>
        <w:softHyphen/>
        <w:t>ленном диапазоне частот, харак</w:t>
      </w:r>
      <w:r w:rsidRPr="00167F37">
        <w:rPr>
          <w:sz w:val="20"/>
          <w:szCs w:val="20"/>
        </w:rPr>
        <w:softHyphen/>
        <w:t>терного запаха человека или жи</w:t>
      </w:r>
      <w:r w:rsidRPr="00167F37">
        <w:rPr>
          <w:sz w:val="20"/>
          <w:szCs w:val="20"/>
        </w:rPr>
        <w:softHyphen/>
        <w:t>вотного, а также все типы взрыва</w:t>
      </w:r>
      <w:r w:rsidRPr="00167F37">
        <w:rPr>
          <w:sz w:val="20"/>
          <w:szCs w:val="20"/>
        </w:rPr>
        <w:softHyphen/>
        <w:t xml:space="preserve">телей замедленного действия. Демаскирующими признаками взрывного устройства может быть </w:t>
      </w:r>
      <w:r w:rsidRPr="00167F37">
        <w:rPr>
          <w:b/>
          <w:sz w:val="20"/>
          <w:szCs w:val="20"/>
        </w:rPr>
        <w:t>наличие</w:t>
      </w:r>
      <w:r w:rsidRPr="00167F37">
        <w:rPr>
          <w:sz w:val="20"/>
          <w:szCs w:val="20"/>
        </w:rPr>
        <w:t>: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а</w:t>
      </w:r>
      <w:r w:rsidR="00250417" w:rsidRPr="00167F37">
        <w:rPr>
          <w:sz w:val="20"/>
          <w:szCs w:val="20"/>
        </w:rPr>
        <w:t>нтенны с радиоприемным уст</w:t>
      </w:r>
      <w:r w:rsidR="00250417" w:rsidRPr="00167F37">
        <w:rPr>
          <w:sz w:val="20"/>
          <w:szCs w:val="20"/>
        </w:rPr>
        <w:softHyphen/>
        <w:t>ройством у радиоуправляемого ВУ;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часового механизма или электронного таймера (временного взрывателя);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проводной линии управления;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локально расположенной мас</w:t>
      </w:r>
      <w:r w:rsidR="00250417" w:rsidRPr="00167F37">
        <w:rPr>
          <w:sz w:val="20"/>
          <w:szCs w:val="20"/>
        </w:rPr>
        <w:softHyphen/>
        <w:t>сы металла;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неоднородности вмещающей среды (нарушение поверхности грунта, дорожного покрытии, сте</w:t>
      </w:r>
      <w:r w:rsidR="00250417" w:rsidRPr="00167F37">
        <w:rPr>
          <w:sz w:val="20"/>
          <w:szCs w:val="20"/>
        </w:rPr>
        <w:softHyphen/>
        <w:t>ны здания, нарушение цвета рас</w:t>
      </w:r>
      <w:r w:rsidR="00250417" w:rsidRPr="00167F37">
        <w:rPr>
          <w:sz w:val="20"/>
          <w:szCs w:val="20"/>
        </w:rPr>
        <w:softHyphen/>
        <w:t>тительности или снежного покро</w:t>
      </w:r>
      <w:r w:rsidR="00250417" w:rsidRPr="00167F37">
        <w:rPr>
          <w:sz w:val="20"/>
          <w:szCs w:val="20"/>
        </w:rPr>
        <w:softHyphen/>
        <w:t>ва и т.д.);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теплового контраста между ме</w:t>
      </w:r>
      <w:r w:rsidR="00250417" w:rsidRPr="00167F37">
        <w:rPr>
          <w:sz w:val="20"/>
          <w:szCs w:val="20"/>
        </w:rPr>
        <w:softHyphen/>
        <w:t>стом установки и окружающим фоном;</w:t>
      </w:r>
    </w:p>
    <w:p w:rsidR="00250417" w:rsidRPr="00167F37" w:rsidRDefault="00250417" w:rsidP="00250417">
      <w:pPr>
        <w:shd w:val="clear" w:color="auto" w:fill="FFFFFF"/>
        <w:tabs>
          <w:tab w:val="left" w:pos="221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Часто объектом подрыва являет</w:t>
      </w:r>
      <w:r w:rsidRPr="00167F37">
        <w:rPr>
          <w:sz w:val="20"/>
          <w:szCs w:val="20"/>
        </w:rPr>
        <w:softHyphen/>
        <w:t>ся личный или служебный авто</w:t>
      </w:r>
      <w:r w:rsidRPr="00167F37">
        <w:rPr>
          <w:sz w:val="20"/>
          <w:szCs w:val="20"/>
        </w:rPr>
        <w:softHyphen/>
        <w:t>мобиль. Основные места для ми</w:t>
      </w:r>
      <w:r w:rsidRPr="00167F37">
        <w:rPr>
          <w:sz w:val="20"/>
          <w:szCs w:val="20"/>
        </w:rPr>
        <w:softHyphen/>
        <w:t>нирования в машине это</w:t>
      </w:r>
      <w:r w:rsidR="00F62FA7">
        <w:rPr>
          <w:sz w:val="20"/>
          <w:szCs w:val="20"/>
        </w:rPr>
        <w:t xml:space="preserve"> -</w:t>
      </w:r>
      <w:r w:rsidRPr="00167F37">
        <w:rPr>
          <w:sz w:val="20"/>
          <w:szCs w:val="20"/>
        </w:rPr>
        <w:t xml:space="preserve"> сиде</w:t>
      </w:r>
      <w:r w:rsidRPr="00167F37">
        <w:rPr>
          <w:sz w:val="20"/>
          <w:szCs w:val="20"/>
        </w:rPr>
        <w:softHyphen/>
        <w:t>нье водителя, днище под пере</w:t>
      </w:r>
      <w:r w:rsidRPr="00167F37">
        <w:rPr>
          <w:sz w:val="20"/>
          <w:szCs w:val="20"/>
        </w:rPr>
        <w:softHyphen/>
        <w:t>дними сиденьями, бензобак, ка</w:t>
      </w:r>
      <w:r w:rsidRPr="00167F37">
        <w:rPr>
          <w:sz w:val="20"/>
          <w:szCs w:val="20"/>
        </w:rPr>
        <w:softHyphen/>
        <w:t xml:space="preserve">пот. </w:t>
      </w:r>
    </w:p>
    <w:p w:rsidR="00250417" w:rsidRPr="00167F37" w:rsidRDefault="00250417" w:rsidP="00250417">
      <w:pPr>
        <w:shd w:val="clear" w:color="auto" w:fill="FFFFFF"/>
        <w:tabs>
          <w:tab w:val="left" w:pos="221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Мина большой мощности может устанавливаться неподалеку от автомобиля или в соседней ма</w:t>
      </w:r>
      <w:r w:rsidRPr="00167F37">
        <w:rPr>
          <w:sz w:val="20"/>
          <w:szCs w:val="20"/>
        </w:rPr>
        <w:softHyphen/>
        <w:t>шине. Но в этом случае требует</w:t>
      </w:r>
      <w:r w:rsidRPr="00167F37">
        <w:rPr>
          <w:sz w:val="20"/>
          <w:szCs w:val="20"/>
        </w:rPr>
        <w:softHyphen/>
        <w:t>ся управление ею извне по радио или подрыв с помощью электри</w:t>
      </w:r>
      <w:r w:rsidRPr="00167F37">
        <w:rPr>
          <w:sz w:val="20"/>
          <w:szCs w:val="20"/>
        </w:rPr>
        <w:softHyphen/>
        <w:t>ческого провода. Иными слова</w:t>
      </w:r>
      <w:r w:rsidRPr="00167F37">
        <w:rPr>
          <w:sz w:val="20"/>
          <w:szCs w:val="20"/>
        </w:rPr>
        <w:softHyphen/>
        <w:t>ми, преступник должен находить</w:t>
      </w:r>
      <w:r w:rsidRPr="00167F37">
        <w:rPr>
          <w:sz w:val="20"/>
          <w:szCs w:val="20"/>
        </w:rPr>
        <w:softHyphen/>
        <w:t>ся неподалеку от места преступ</w:t>
      </w:r>
      <w:r w:rsidRPr="00167F37">
        <w:rPr>
          <w:sz w:val="20"/>
          <w:szCs w:val="20"/>
        </w:rPr>
        <w:softHyphen/>
        <w:t>ления и вести наблюдение, что для него считается нежелатель</w:t>
      </w:r>
      <w:r w:rsidRPr="00167F37">
        <w:rPr>
          <w:sz w:val="20"/>
          <w:szCs w:val="20"/>
        </w:rPr>
        <w:softHyphen/>
        <w:t>ным.</w:t>
      </w:r>
    </w:p>
    <w:p w:rsidR="00250417" w:rsidRPr="00167F37" w:rsidRDefault="00250417" w:rsidP="00250417">
      <w:pPr>
        <w:shd w:val="clear" w:color="auto" w:fill="FFFFFF"/>
        <w:tabs>
          <w:tab w:val="left" w:pos="221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Настораживающими призна</w:t>
      </w:r>
      <w:r w:rsidRPr="00167F37">
        <w:rPr>
          <w:sz w:val="20"/>
          <w:szCs w:val="20"/>
        </w:rPr>
        <w:softHyphen/>
        <w:t>ками могут быть: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появление какой-либо новой детали внутри или снаружи авто</w:t>
      </w:r>
      <w:r w:rsidR="00250417" w:rsidRPr="00167F37">
        <w:rPr>
          <w:sz w:val="20"/>
          <w:szCs w:val="20"/>
        </w:rPr>
        <w:softHyphen/>
        <w:t>мобиля;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остатки упаковочных материа</w:t>
      </w:r>
      <w:r w:rsidR="00250417" w:rsidRPr="00167F37">
        <w:rPr>
          <w:sz w:val="20"/>
          <w:szCs w:val="20"/>
        </w:rPr>
        <w:softHyphen/>
        <w:t>лов, изоляционной ленты, обрез</w:t>
      </w:r>
      <w:r w:rsidR="00250417" w:rsidRPr="00167F37">
        <w:rPr>
          <w:sz w:val="20"/>
          <w:szCs w:val="20"/>
        </w:rPr>
        <w:softHyphen/>
        <w:t>ков проводов неподалеку от авто</w:t>
      </w:r>
      <w:r w:rsidR="00250417" w:rsidRPr="00167F37">
        <w:rPr>
          <w:sz w:val="20"/>
          <w:szCs w:val="20"/>
        </w:rPr>
        <w:softHyphen/>
        <w:t>мобиля или внутри салона;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натянутая леска, проволока, провод, шнур, веревка, так или ина</w:t>
      </w:r>
      <w:r w:rsidR="00250417" w:rsidRPr="00167F37">
        <w:rPr>
          <w:sz w:val="20"/>
          <w:szCs w:val="20"/>
        </w:rPr>
        <w:softHyphen/>
        <w:t>че прикрепленная к любой части автомобиля;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чужая сумка, коробка, чемодан, пакет, сверток внутри салона или в багажнике;</w:t>
      </w:r>
    </w:p>
    <w:p w:rsidR="00250417" w:rsidRPr="00167F37" w:rsidRDefault="00D452DD" w:rsidP="00D452D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появившиеся уже после парков</w:t>
      </w:r>
      <w:r w:rsidR="00250417" w:rsidRPr="00167F37">
        <w:rPr>
          <w:sz w:val="20"/>
          <w:szCs w:val="20"/>
        </w:rPr>
        <w:softHyphen/>
        <w:t>ки машины пакеты из-под  соков, молока, консервные банки,  сверт</w:t>
      </w:r>
      <w:r w:rsidR="00250417" w:rsidRPr="00167F37">
        <w:rPr>
          <w:sz w:val="20"/>
          <w:szCs w:val="20"/>
        </w:rPr>
        <w:softHyphen/>
        <w:t>ки   ко-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робки  и т.п. недалеко от ав</w:t>
      </w:r>
      <w:r w:rsidRPr="00167F37">
        <w:rPr>
          <w:sz w:val="20"/>
          <w:szCs w:val="20"/>
        </w:rPr>
        <w:softHyphen/>
        <w:t>томобиля.</w:t>
      </w:r>
    </w:p>
    <w:p w:rsidR="00250417" w:rsidRPr="00167F37" w:rsidRDefault="00250417" w:rsidP="00250417">
      <w:pPr>
        <w:shd w:val="clear" w:color="auto" w:fill="FFFFFF"/>
        <w:ind w:left="19" w:right="1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Для осуществления взрыва может использоваться и почтовый ка</w:t>
      </w:r>
      <w:r w:rsidRPr="00167F37">
        <w:rPr>
          <w:sz w:val="20"/>
          <w:szCs w:val="20"/>
        </w:rPr>
        <w:softHyphen/>
        <w:t>нал. Взрывные устройства, кото</w:t>
      </w:r>
      <w:r w:rsidRPr="00167F37">
        <w:rPr>
          <w:sz w:val="20"/>
          <w:szCs w:val="20"/>
        </w:rPr>
        <w:softHyphen/>
        <w:t>рые закладывают в конверты, бандероли и посылки, могут быть как мгновенного, так и замедлен</w:t>
      </w:r>
      <w:r w:rsidRPr="00167F37">
        <w:rPr>
          <w:sz w:val="20"/>
          <w:szCs w:val="20"/>
        </w:rPr>
        <w:softHyphen/>
        <w:t xml:space="preserve">ного действия. </w:t>
      </w:r>
      <w:r w:rsidRPr="00167F37">
        <w:rPr>
          <w:sz w:val="20"/>
          <w:szCs w:val="20"/>
        </w:rPr>
        <w:lastRenderedPageBreak/>
        <w:t>Взрыватели мгно</w:t>
      </w:r>
      <w:r w:rsidRPr="00167F37">
        <w:rPr>
          <w:sz w:val="20"/>
          <w:szCs w:val="20"/>
        </w:rPr>
        <w:softHyphen/>
        <w:t>венного действия вызывают сра</w:t>
      </w:r>
      <w:r w:rsidRPr="00167F37">
        <w:rPr>
          <w:sz w:val="20"/>
          <w:szCs w:val="20"/>
        </w:rPr>
        <w:softHyphen/>
        <w:t>батывание взрывного устройства при нажатии, ударе, прокалыва</w:t>
      </w:r>
      <w:r w:rsidRPr="00167F37">
        <w:rPr>
          <w:sz w:val="20"/>
          <w:szCs w:val="20"/>
        </w:rPr>
        <w:softHyphen/>
        <w:t>нии, снятии нагрузки, разрушении элементов конструкции, просве</w:t>
      </w:r>
      <w:r w:rsidRPr="00167F37">
        <w:rPr>
          <w:sz w:val="20"/>
          <w:szCs w:val="20"/>
        </w:rPr>
        <w:softHyphen/>
        <w:t>чивании ярким светом и т.д. На</w:t>
      </w:r>
      <w:r w:rsidRPr="00167F37">
        <w:rPr>
          <w:sz w:val="20"/>
          <w:szCs w:val="20"/>
        </w:rPr>
        <w:softHyphen/>
        <w:t>пример, взрывные устройства в бандеролях срабатывают либо при открытии, либо при попытке извлечь книгу или коробку из упа</w:t>
      </w:r>
      <w:r w:rsidRPr="00167F37">
        <w:rPr>
          <w:sz w:val="20"/>
          <w:szCs w:val="20"/>
        </w:rPr>
        <w:softHyphen/>
        <w:t>ковки. Взрывные устройства в по</w:t>
      </w:r>
      <w:r w:rsidRPr="00167F37">
        <w:rPr>
          <w:sz w:val="20"/>
          <w:szCs w:val="20"/>
        </w:rPr>
        <w:softHyphen/>
        <w:t>сылках обычно срабатывают при вскрытии крышки посылочного ящика.</w:t>
      </w:r>
    </w:p>
    <w:p w:rsidR="00250417" w:rsidRPr="00167F37" w:rsidRDefault="00250417" w:rsidP="00250417">
      <w:pPr>
        <w:shd w:val="clear" w:color="auto" w:fill="FFFFFF"/>
        <w:ind w:left="19" w:right="14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Взрыватели замедленного дей</w:t>
      </w:r>
      <w:r w:rsidRPr="00167F37">
        <w:rPr>
          <w:sz w:val="20"/>
          <w:szCs w:val="20"/>
        </w:rPr>
        <w:softHyphen/>
        <w:t>ствия по истечении заранее уста</w:t>
      </w:r>
      <w:r w:rsidRPr="00167F37">
        <w:rPr>
          <w:sz w:val="20"/>
          <w:szCs w:val="20"/>
        </w:rPr>
        <w:softHyphen/>
        <w:t>новленного срока (от нескольких часов до нескольких суток) либо вызывают взрыв, либо приводят взрывное устройство в боевое по</w:t>
      </w:r>
      <w:r w:rsidRPr="00167F37">
        <w:rPr>
          <w:sz w:val="20"/>
          <w:szCs w:val="20"/>
        </w:rPr>
        <w:softHyphen/>
        <w:t>ложение, после чего срабатывание взрывного устройства происходит мгновенно в случае внешнего воз</w:t>
      </w:r>
      <w:r w:rsidRPr="00167F37">
        <w:rPr>
          <w:sz w:val="20"/>
          <w:szCs w:val="20"/>
        </w:rPr>
        <w:softHyphen/>
        <w:t>действия на него. Однако независимо от типа взры</w:t>
      </w:r>
      <w:r w:rsidRPr="00167F37">
        <w:rPr>
          <w:sz w:val="20"/>
          <w:szCs w:val="20"/>
        </w:rPr>
        <w:softHyphen/>
        <w:t>вателя и взрывного устройства письма, бандероли и посылки с подобной начинкой неизбежно обладают рядом признаков, по которым их можно отличить от обычных почтовых отправлений. Эти признаки делятся на основ</w:t>
      </w:r>
      <w:r w:rsidRPr="00167F37">
        <w:rPr>
          <w:sz w:val="20"/>
          <w:szCs w:val="20"/>
        </w:rPr>
        <w:softHyphen/>
        <w:t xml:space="preserve">ные и вспомогательные. К числу </w:t>
      </w:r>
      <w:r w:rsidRPr="00167F37">
        <w:rPr>
          <w:b/>
          <w:sz w:val="20"/>
          <w:szCs w:val="20"/>
        </w:rPr>
        <w:t>основных признаков</w:t>
      </w:r>
      <w:r w:rsidRPr="00167F37">
        <w:rPr>
          <w:sz w:val="20"/>
          <w:szCs w:val="20"/>
        </w:rPr>
        <w:t xml:space="preserve"> относят сле</w:t>
      </w:r>
      <w:r w:rsidRPr="00167F37">
        <w:rPr>
          <w:sz w:val="20"/>
          <w:szCs w:val="20"/>
        </w:rPr>
        <w:softHyphen/>
        <w:t>дующие: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толщина письма от </w:t>
      </w:r>
      <w:smartTag w:uri="urn:schemas-microsoft-com:office:smarttags" w:element="metricconverter">
        <w:smartTagPr>
          <w:attr w:name="ProductID" w:val="3 мм"/>
        </w:smartTagPr>
        <w:r w:rsidR="00250417" w:rsidRPr="00167F37">
          <w:rPr>
            <w:sz w:val="20"/>
            <w:szCs w:val="20"/>
          </w:rPr>
          <w:t>3 мм</w:t>
        </w:r>
      </w:smartTag>
      <w:r w:rsidR="00250417" w:rsidRPr="00167F37">
        <w:rPr>
          <w:sz w:val="20"/>
          <w:szCs w:val="20"/>
        </w:rPr>
        <w:t xml:space="preserve"> и боль</w:t>
      </w:r>
      <w:r w:rsidR="00250417" w:rsidRPr="00167F37">
        <w:rPr>
          <w:sz w:val="20"/>
          <w:szCs w:val="20"/>
        </w:rPr>
        <w:softHyphen/>
        <w:t>ше, при этом в нем есть отдель</w:t>
      </w:r>
      <w:r w:rsidR="00250417" w:rsidRPr="00167F37">
        <w:rPr>
          <w:sz w:val="20"/>
          <w:szCs w:val="20"/>
        </w:rPr>
        <w:softHyphen/>
        <w:t>ные утолщения;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0417" w:rsidRPr="00167F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50417" w:rsidRPr="00167F37">
        <w:rPr>
          <w:sz w:val="20"/>
          <w:szCs w:val="20"/>
        </w:rPr>
        <w:t>смещение центра тяжести письма (пакета) к одной из его сторон;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 xml:space="preserve"> наличие в конверте перемещающихся предметов или порошко</w:t>
      </w:r>
      <w:r w:rsidR="00250417" w:rsidRPr="00167F37">
        <w:rPr>
          <w:sz w:val="20"/>
          <w:szCs w:val="20"/>
        </w:rPr>
        <w:softHyphen/>
        <w:t>образных материалов;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 xml:space="preserve"> наличие во вложении металли</w:t>
      </w:r>
      <w:r w:rsidR="00250417" w:rsidRPr="00167F37">
        <w:rPr>
          <w:sz w:val="20"/>
          <w:szCs w:val="20"/>
        </w:rPr>
        <w:softHyphen/>
        <w:t>ческих либо пластмассовых пред</w:t>
      </w:r>
      <w:r w:rsidR="00250417" w:rsidRPr="00167F37">
        <w:rPr>
          <w:sz w:val="20"/>
          <w:szCs w:val="20"/>
        </w:rPr>
        <w:softHyphen/>
        <w:t>метов;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 xml:space="preserve"> наличие на конверте масляных пятен, проколов, металлических кнопок, полосок и т.д.;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 xml:space="preserve"> наличие необычного запаха (миндаля, марципана, жженой пластмассы и других);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«</w:t>
      </w:r>
      <w:r w:rsidR="00250417" w:rsidRPr="00167F37">
        <w:rPr>
          <w:sz w:val="20"/>
          <w:szCs w:val="20"/>
        </w:rPr>
        <w:t>тикан</w:t>
      </w:r>
      <w:r>
        <w:rPr>
          <w:sz w:val="20"/>
          <w:szCs w:val="20"/>
        </w:rPr>
        <w:t>ь</w:t>
      </w:r>
      <w:r w:rsidR="00250417" w:rsidRPr="00167F37">
        <w:rPr>
          <w:sz w:val="20"/>
          <w:szCs w:val="20"/>
        </w:rPr>
        <w:t>е» в бандеролях и по</w:t>
      </w:r>
      <w:r w:rsidR="00250417" w:rsidRPr="00167F37">
        <w:rPr>
          <w:sz w:val="20"/>
          <w:szCs w:val="20"/>
        </w:rPr>
        <w:softHyphen/>
        <w:t>сылках часового механизма (один из самых простых и рас</w:t>
      </w:r>
      <w:r w:rsidR="00250417" w:rsidRPr="00167F37">
        <w:rPr>
          <w:sz w:val="20"/>
          <w:szCs w:val="20"/>
        </w:rPr>
        <w:softHyphen/>
        <w:t>пространенных взрывателей де</w:t>
      </w:r>
      <w:r w:rsidR="00250417" w:rsidRPr="00167F37">
        <w:rPr>
          <w:sz w:val="20"/>
          <w:szCs w:val="20"/>
        </w:rPr>
        <w:softHyphen/>
        <w:t>лают с помощью обычного бу</w:t>
      </w:r>
      <w:r w:rsidR="00250417" w:rsidRPr="00167F37">
        <w:rPr>
          <w:sz w:val="20"/>
          <w:szCs w:val="20"/>
        </w:rPr>
        <w:softHyphen/>
        <w:t>дильника);</w:t>
      </w:r>
    </w:p>
    <w:p w:rsidR="00250417" w:rsidRPr="00167F37" w:rsidRDefault="007F23F9" w:rsidP="007F23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в конвертах и пакетах, в посы</w:t>
      </w:r>
      <w:r w:rsidR="00250417" w:rsidRPr="00167F37">
        <w:rPr>
          <w:sz w:val="20"/>
          <w:szCs w:val="20"/>
        </w:rPr>
        <w:softHyphen/>
        <w:t>лочных ящиках при их переворачивании слышен шорох пересыпаю</w:t>
      </w:r>
      <w:r w:rsidR="00250417" w:rsidRPr="00167F37">
        <w:rPr>
          <w:sz w:val="20"/>
          <w:szCs w:val="20"/>
        </w:rPr>
        <w:softHyphen/>
        <w:t xml:space="preserve">щегося порошка. </w:t>
      </w:r>
    </w:p>
    <w:p w:rsidR="00250417" w:rsidRPr="00167F37" w:rsidRDefault="00250417" w:rsidP="00250417">
      <w:pPr>
        <w:shd w:val="clear" w:color="auto" w:fill="FFFFFF"/>
        <w:tabs>
          <w:tab w:val="left" w:pos="250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Наличие хотя бы одного из пере</w:t>
      </w:r>
      <w:r w:rsidRPr="00167F37">
        <w:rPr>
          <w:sz w:val="20"/>
          <w:szCs w:val="20"/>
        </w:rPr>
        <w:softHyphen/>
        <w:t>численных признаков, а тем бо</w:t>
      </w:r>
      <w:r w:rsidRPr="00167F37">
        <w:rPr>
          <w:sz w:val="20"/>
          <w:szCs w:val="20"/>
        </w:rPr>
        <w:softHyphen/>
        <w:t>лее сразу нескольких, позволя</w:t>
      </w:r>
      <w:r w:rsidRPr="00167F37">
        <w:rPr>
          <w:sz w:val="20"/>
          <w:szCs w:val="20"/>
        </w:rPr>
        <w:softHyphen/>
        <w:t>ет предполагать присутствие в почтовом отправлении взрывной начинки.</w:t>
      </w:r>
    </w:p>
    <w:p w:rsidR="00250417" w:rsidRPr="00167F37" w:rsidRDefault="00250417" w:rsidP="00250417">
      <w:pPr>
        <w:shd w:val="clear" w:color="auto" w:fill="FFFFFF"/>
        <w:tabs>
          <w:tab w:val="left" w:pos="250"/>
        </w:tabs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К числу </w:t>
      </w:r>
      <w:r w:rsidRPr="00167F37">
        <w:rPr>
          <w:b/>
          <w:sz w:val="20"/>
          <w:szCs w:val="20"/>
        </w:rPr>
        <w:t>вспомогательных призна</w:t>
      </w:r>
      <w:r w:rsidRPr="00167F37">
        <w:rPr>
          <w:b/>
          <w:sz w:val="20"/>
          <w:szCs w:val="20"/>
        </w:rPr>
        <w:softHyphen/>
        <w:t>ков</w:t>
      </w:r>
      <w:r w:rsidRPr="00167F37">
        <w:rPr>
          <w:sz w:val="20"/>
          <w:szCs w:val="20"/>
        </w:rPr>
        <w:t xml:space="preserve"> относятся: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особо тщательная заделка письма, бандероли, посылки, в том числе липкой лентой, бумажными полосами и т.д.;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наличие надписей типа «лично в руки», «вскрыть только лично», «вручить лично» и т.п.;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от</w:t>
      </w:r>
      <w:r w:rsidR="00250417" w:rsidRPr="00167F37">
        <w:rPr>
          <w:sz w:val="20"/>
          <w:szCs w:val="20"/>
        </w:rPr>
        <w:t>сутствие обратного адреса или фамилии отправителя, нераз</w:t>
      </w:r>
      <w:r w:rsidR="00250417" w:rsidRPr="00167F37">
        <w:rPr>
          <w:sz w:val="20"/>
          <w:szCs w:val="20"/>
        </w:rPr>
        <w:softHyphen/>
        <w:t>борчивое их написание, явно вы</w:t>
      </w:r>
      <w:r w:rsidR="00250417" w:rsidRPr="00167F37">
        <w:rPr>
          <w:sz w:val="20"/>
          <w:szCs w:val="20"/>
        </w:rPr>
        <w:softHyphen/>
        <w:t>мышленный адрес;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самодельная нестандартная упаковка.</w:t>
      </w:r>
    </w:p>
    <w:p w:rsidR="00250417" w:rsidRPr="00167F37" w:rsidRDefault="00250417" w:rsidP="00250417">
      <w:pPr>
        <w:shd w:val="clear" w:color="auto" w:fill="FFFFFF"/>
        <w:ind w:left="19" w:hanging="19"/>
        <w:jc w:val="both"/>
        <w:rPr>
          <w:b/>
          <w:sz w:val="20"/>
          <w:szCs w:val="20"/>
        </w:rPr>
      </w:pPr>
      <w:r w:rsidRPr="00167F37">
        <w:rPr>
          <w:b/>
          <w:bCs/>
          <w:sz w:val="20"/>
          <w:szCs w:val="20"/>
        </w:rPr>
        <w:t>Меры предупредительного характера на случай получения информации об угрозе взрыва или обнаружения взрывного устройства (ВУ) в местах скопления людей</w:t>
      </w:r>
    </w:p>
    <w:p w:rsidR="007F23F9" w:rsidRDefault="007F23F9" w:rsidP="007F23F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250417" w:rsidRPr="00167F37">
        <w:rPr>
          <w:sz w:val="20"/>
          <w:szCs w:val="20"/>
        </w:rPr>
        <w:t>Для фиксации анонимных теле</w:t>
      </w:r>
      <w:r w:rsidR="00250417" w:rsidRPr="00167F37">
        <w:rPr>
          <w:sz w:val="20"/>
          <w:szCs w:val="20"/>
        </w:rPr>
        <w:softHyphen/>
        <w:t xml:space="preserve">фонных звонков подготовить к включению специальные контрольные </w:t>
      </w:r>
      <w:r>
        <w:rPr>
          <w:sz w:val="20"/>
          <w:szCs w:val="20"/>
        </w:rPr>
        <w:t xml:space="preserve">          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0417" w:rsidRPr="00167F37">
        <w:rPr>
          <w:sz w:val="20"/>
          <w:szCs w:val="20"/>
        </w:rPr>
        <w:t>устройства для выявле</w:t>
      </w:r>
      <w:r w:rsidR="00250417" w:rsidRPr="00167F37">
        <w:rPr>
          <w:sz w:val="20"/>
          <w:szCs w:val="20"/>
        </w:rPr>
        <w:softHyphen/>
        <w:t>ния телефонного аппарата, с ко</w:t>
      </w:r>
      <w:r w:rsidR="00250417" w:rsidRPr="00167F37">
        <w:rPr>
          <w:sz w:val="20"/>
          <w:szCs w:val="20"/>
        </w:rPr>
        <w:softHyphen/>
        <w:t>торого может позвонить преступ</w:t>
      </w:r>
      <w:r w:rsidR="00250417" w:rsidRPr="00167F37">
        <w:rPr>
          <w:sz w:val="20"/>
          <w:szCs w:val="20"/>
        </w:rPr>
        <w:softHyphen/>
        <w:t>ник.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250417" w:rsidRPr="00167F37">
        <w:rPr>
          <w:sz w:val="20"/>
          <w:szCs w:val="20"/>
        </w:rPr>
        <w:t>Проинструктировать сотрудни</w:t>
      </w:r>
      <w:r w:rsidR="00250417" w:rsidRPr="00167F37">
        <w:rPr>
          <w:sz w:val="20"/>
          <w:szCs w:val="20"/>
        </w:rPr>
        <w:softHyphen/>
        <w:t xml:space="preserve">ков служб безопасности (охранников, вахтеров, дежурных </w:t>
      </w:r>
      <w:r w:rsidR="00167F37" w:rsidRPr="00167F37">
        <w:rPr>
          <w:sz w:val="20"/>
          <w:szCs w:val="20"/>
        </w:rPr>
        <w:t>администраторов</w:t>
      </w:r>
      <w:r w:rsidR="00250417" w:rsidRPr="00167F37">
        <w:rPr>
          <w:sz w:val="20"/>
          <w:szCs w:val="20"/>
        </w:rPr>
        <w:t xml:space="preserve"> в отноше</w:t>
      </w:r>
      <w:r w:rsidR="00250417" w:rsidRPr="00167F37">
        <w:rPr>
          <w:sz w:val="20"/>
          <w:szCs w:val="20"/>
        </w:rPr>
        <w:softHyphen/>
        <w:t>нии действий по выявлению пре</w:t>
      </w:r>
      <w:r w:rsidR="00250417" w:rsidRPr="00167F37">
        <w:rPr>
          <w:sz w:val="20"/>
          <w:szCs w:val="20"/>
        </w:rPr>
        <w:softHyphen/>
        <w:t>ступников или хулиганов в случае угрозы взрыва.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Разработать план эвакуации персонала</w:t>
      </w:r>
      <w:r w:rsidR="00167F37" w:rsidRPr="00167F37">
        <w:rPr>
          <w:sz w:val="20"/>
          <w:szCs w:val="20"/>
        </w:rPr>
        <w:t xml:space="preserve"> </w:t>
      </w:r>
      <w:r w:rsidR="00250417" w:rsidRPr="00167F37">
        <w:rPr>
          <w:sz w:val="20"/>
          <w:szCs w:val="20"/>
        </w:rPr>
        <w:t>и посе</w:t>
      </w:r>
      <w:r w:rsidR="00250417" w:rsidRPr="00167F37">
        <w:rPr>
          <w:sz w:val="20"/>
          <w:szCs w:val="20"/>
        </w:rPr>
        <w:softHyphen/>
        <w:t xml:space="preserve">тителей, подготовить средства </w:t>
      </w:r>
      <w:r w:rsidR="00167F37" w:rsidRPr="00167F37">
        <w:rPr>
          <w:sz w:val="20"/>
          <w:szCs w:val="20"/>
        </w:rPr>
        <w:t xml:space="preserve">их </w:t>
      </w:r>
      <w:r w:rsidR="00250417" w:rsidRPr="00167F37">
        <w:rPr>
          <w:sz w:val="20"/>
          <w:szCs w:val="20"/>
        </w:rPr>
        <w:t>оповещения</w:t>
      </w:r>
      <w:r w:rsidR="00167F37" w:rsidRPr="00167F37">
        <w:rPr>
          <w:sz w:val="20"/>
          <w:szCs w:val="20"/>
        </w:rPr>
        <w:t>.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250417" w:rsidRPr="00167F37">
        <w:rPr>
          <w:sz w:val="20"/>
          <w:szCs w:val="20"/>
        </w:rPr>
        <w:t>Определить необходимое коли</w:t>
      </w:r>
      <w:r w:rsidR="00250417" w:rsidRPr="00167F37">
        <w:rPr>
          <w:sz w:val="20"/>
          <w:szCs w:val="20"/>
        </w:rPr>
        <w:softHyphen/>
        <w:t>чество персонала для осуществле</w:t>
      </w:r>
      <w:r w:rsidR="00250417" w:rsidRPr="00167F37">
        <w:rPr>
          <w:sz w:val="20"/>
          <w:szCs w:val="20"/>
        </w:rPr>
        <w:softHyphen/>
        <w:t>ния осмотра объекта и проинст</w:t>
      </w:r>
      <w:r w:rsidR="00250417" w:rsidRPr="00167F37">
        <w:rPr>
          <w:sz w:val="20"/>
          <w:szCs w:val="20"/>
        </w:rPr>
        <w:softHyphen/>
        <w:t>руктировать его о правилах пове</w:t>
      </w:r>
      <w:r w:rsidR="00250417" w:rsidRPr="00167F37">
        <w:rPr>
          <w:sz w:val="20"/>
          <w:szCs w:val="20"/>
        </w:rPr>
        <w:softHyphen/>
        <w:t>дения (на что обращать внимание и как действовать при обнаруже</w:t>
      </w:r>
      <w:r w:rsidR="00250417" w:rsidRPr="00167F37">
        <w:rPr>
          <w:sz w:val="20"/>
          <w:szCs w:val="20"/>
        </w:rPr>
        <w:softHyphen/>
        <w:t>нии опасных предметов либо в слу</w:t>
      </w:r>
      <w:r w:rsidR="00250417" w:rsidRPr="00167F37">
        <w:rPr>
          <w:sz w:val="20"/>
          <w:szCs w:val="20"/>
        </w:rPr>
        <w:softHyphen/>
        <w:t>чае возникновения других опасных ситуаций).</w:t>
      </w:r>
    </w:p>
    <w:p w:rsidR="00250417" w:rsidRPr="00167F37" w:rsidRDefault="007F23F9" w:rsidP="007F23F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Проинструктировать персонал объекта о том, что запрещается принимать на хранение от посто</w:t>
      </w:r>
      <w:r w:rsidR="00250417" w:rsidRPr="00167F37">
        <w:rPr>
          <w:sz w:val="20"/>
          <w:szCs w:val="20"/>
        </w:rPr>
        <w:softHyphen/>
        <w:t>ронних лиц какие-либо предметы и вещи.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Подготовить необходимое ко</w:t>
      </w:r>
      <w:r w:rsidR="00250417" w:rsidRPr="00167F37">
        <w:rPr>
          <w:sz w:val="20"/>
          <w:szCs w:val="20"/>
        </w:rPr>
        <w:softHyphen/>
        <w:t>личество планов осмотра объекта, в которых указать пожаро</w:t>
      </w:r>
      <w:r w:rsidR="00250417" w:rsidRPr="00167F37">
        <w:rPr>
          <w:sz w:val="20"/>
          <w:szCs w:val="20"/>
        </w:rPr>
        <w:softHyphen/>
        <w:t>опасные места, порядок и сроки контрольных проверок мест вре</w:t>
      </w:r>
      <w:r w:rsidR="00250417" w:rsidRPr="00167F37">
        <w:rPr>
          <w:sz w:val="20"/>
          <w:szCs w:val="20"/>
        </w:rPr>
        <w:softHyphen/>
        <w:t>менного складирования, контей</w:t>
      </w:r>
      <w:r w:rsidR="00250417" w:rsidRPr="00167F37">
        <w:rPr>
          <w:sz w:val="20"/>
          <w:szCs w:val="20"/>
        </w:rPr>
        <w:softHyphen/>
        <w:t>неров-мусоросборников, урн и т.п.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Освободить от лишних предме</w:t>
      </w:r>
      <w:r w:rsidR="00250417" w:rsidRPr="00167F37">
        <w:rPr>
          <w:sz w:val="20"/>
          <w:szCs w:val="20"/>
        </w:rPr>
        <w:softHyphen/>
        <w:t>тов служебные помещения, лест</w:t>
      </w:r>
      <w:r w:rsidR="00250417" w:rsidRPr="00167F37">
        <w:rPr>
          <w:sz w:val="20"/>
          <w:szCs w:val="20"/>
        </w:rPr>
        <w:softHyphen/>
        <w:t>ничные клетки, помещения, где расположены технические уста</w:t>
      </w:r>
      <w:r w:rsidR="00250417" w:rsidRPr="00167F37">
        <w:rPr>
          <w:sz w:val="20"/>
          <w:szCs w:val="20"/>
        </w:rPr>
        <w:softHyphen/>
        <w:t>новки.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Обеспечить регулярное удале</w:t>
      </w:r>
      <w:r w:rsidR="00250417" w:rsidRPr="00167F37">
        <w:rPr>
          <w:sz w:val="20"/>
          <w:szCs w:val="20"/>
        </w:rPr>
        <w:softHyphen/>
        <w:t>ние из здания различных отходов, контейнеры-мусоросборники по возможности установить за преде</w:t>
      </w:r>
      <w:r w:rsidR="00250417" w:rsidRPr="00167F37">
        <w:rPr>
          <w:sz w:val="20"/>
          <w:szCs w:val="20"/>
        </w:rPr>
        <w:softHyphen/>
        <w:t>лами зданий объекта.</w:t>
      </w:r>
    </w:p>
    <w:p w:rsidR="00250417" w:rsidRPr="00167F37" w:rsidRDefault="00250417" w:rsidP="00250417">
      <w:pPr>
        <w:shd w:val="clear" w:color="auto" w:fill="FFFFFF"/>
        <w:ind w:left="19" w:right="-5"/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>Правила обращения с анонимными материалами, содержащими угрозы террористического характера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При получении анонимного материала, содержащего угрозы террористического характера, обращайтесь с ним максимально осторожно.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Целесообразно убрать его в чи</w:t>
      </w:r>
      <w:r w:rsidRPr="00167F37">
        <w:rPr>
          <w:sz w:val="20"/>
          <w:szCs w:val="20"/>
        </w:rPr>
        <w:softHyphen/>
        <w:t>стый плотно закрываемый поли</w:t>
      </w:r>
      <w:r w:rsidRPr="00167F37">
        <w:rPr>
          <w:sz w:val="20"/>
          <w:szCs w:val="20"/>
        </w:rPr>
        <w:softHyphen/>
        <w:t>этиленовый пакет и поместить в отдельную жесткую папку. Сохра</w:t>
      </w:r>
      <w:r w:rsidRPr="00167F37">
        <w:rPr>
          <w:sz w:val="20"/>
          <w:szCs w:val="20"/>
        </w:rPr>
        <w:softHyphen/>
        <w:t>ните весь материал: сам документ с текстом, вложения, конверт и упаковку.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Постарайтесь не оставлять на нем отпечатков своих пальцев.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Если документ поступил в кон</w:t>
      </w:r>
      <w:r w:rsidRPr="00167F37">
        <w:rPr>
          <w:sz w:val="20"/>
          <w:szCs w:val="20"/>
        </w:rPr>
        <w:softHyphen/>
        <w:t>верте – его вскрытие производит</w:t>
      </w:r>
      <w:r w:rsidRPr="00167F37">
        <w:rPr>
          <w:sz w:val="20"/>
          <w:szCs w:val="20"/>
        </w:rPr>
        <w:softHyphen/>
        <w:t>ся с левой или правой стороны путем аккуратного отрезания кром</w:t>
      </w:r>
      <w:r w:rsidRPr="00167F37">
        <w:rPr>
          <w:sz w:val="20"/>
          <w:szCs w:val="20"/>
        </w:rPr>
        <w:softHyphen/>
        <w:t>ки ножницами.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Не расширяйте круг лиц для оз</w:t>
      </w:r>
      <w:r w:rsidRPr="00167F37">
        <w:rPr>
          <w:sz w:val="20"/>
          <w:szCs w:val="20"/>
        </w:rPr>
        <w:softHyphen/>
        <w:t>накомления с содержанием доку</w:t>
      </w:r>
      <w:r w:rsidRPr="00167F37">
        <w:rPr>
          <w:sz w:val="20"/>
          <w:szCs w:val="20"/>
        </w:rPr>
        <w:softHyphen/>
        <w:t>мента.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Анонимные материалы необхо</w:t>
      </w:r>
      <w:r w:rsidRPr="00167F37">
        <w:rPr>
          <w:sz w:val="20"/>
          <w:szCs w:val="20"/>
        </w:rPr>
        <w:softHyphen/>
        <w:t>димо немедленно направлять в правоохранительные органы с со</w:t>
      </w:r>
      <w:r w:rsidRPr="00167F37">
        <w:rPr>
          <w:sz w:val="20"/>
          <w:szCs w:val="20"/>
        </w:rPr>
        <w:softHyphen/>
        <w:t>проводительной запиской, в кото</w:t>
      </w:r>
      <w:r w:rsidRPr="00167F37">
        <w:rPr>
          <w:sz w:val="20"/>
          <w:szCs w:val="20"/>
        </w:rPr>
        <w:softHyphen/>
        <w:t>рой должны быть указаны конкрет</w:t>
      </w:r>
      <w:r w:rsidRPr="00167F37">
        <w:rPr>
          <w:sz w:val="20"/>
          <w:szCs w:val="20"/>
        </w:rPr>
        <w:softHyphen/>
        <w:t>ные признаки анонимных матери</w:t>
      </w:r>
      <w:r w:rsidRPr="00167F37">
        <w:rPr>
          <w:sz w:val="20"/>
          <w:szCs w:val="20"/>
        </w:rPr>
        <w:softHyphen/>
        <w:t xml:space="preserve">алов </w:t>
      </w:r>
      <w:r w:rsidRPr="00167F37">
        <w:rPr>
          <w:sz w:val="20"/>
          <w:szCs w:val="20"/>
        </w:rPr>
        <w:lastRenderedPageBreak/>
        <w:t>(вид, количество, каким спо</w:t>
      </w:r>
      <w:r w:rsidRPr="00167F37">
        <w:rPr>
          <w:sz w:val="20"/>
          <w:szCs w:val="20"/>
        </w:rPr>
        <w:softHyphen/>
        <w:t>собом и на чем исполнены, с каких слов начинается и какими заканчи</w:t>
      </w:r>
      <w:r w:rsidRPr="00167F37">
        <w:rPr>
          <w:sz w:val="20"/>
          <w:szCs w:val="20"/>
        </w:rPr>
        <w:softHyphen/>
        <w:t>вается текст, наличие подписи и т.п.), а также обстоятельства, свя</w:t>
      </w:r>
      <w:r w:rsidRPr="00167F37">
        <w:rPr>
          <w:sz w:val="20"/>
          <w:szCs w:val="20"/>
        </w:rPr>
        <w:softHyphen/>
        <w:t>занные с их распространением, обнаружением или получением.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Анонимные материалы не дол</w:t>
      </w:r>
      <w:r w:rsidRPr="00167F37">
        <w:rPr>
          <w:sz w:val="20"/>
          <w:szCs w:val="20"/>
        </w:rPr>
        <w:softHyphen/>
        <w:t>жны сшиваться, склеиваться, на них не разрешается делать под</w:t>
      </w:r>
      <w:r w:rsidRPr="00167F37">
        <w:rPr>
          <w:sz w:val="20"/>
          <w:szCs w:val="20"/>
        </w:rPr>
        <w:softHyphen/>
        <w:t>писи, подчеркивания. Нельзя их выглаживать, мять и сгибать.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При исполнении резолюций и других надписей на сопроводи</w:t>
      </w:r>
      <w:r w:rsidRPr="00167F37">
        <w:rPr>
          <w:sz w:val="20"/>
          <w:szCs w:val="20"/>
        </w:rPr>
        <w:softHyphen/>
        <w:t xml:space="preserve"> тельных документах не должно оставаться давленых следов на ано</w:t>
      </w:r>
      <w:r w:rsidRPr="00167F37">
        <w:rPr>
          <w:sz w:val="20"/>
          <w:szCs w:val="20"/>
        </w:rPr>
        <w:softHyphen/>
        <w:t>нимных материалах.</w:t>
      </w:r>
    </w:p>
    <w:p w:rsidR="00250417" w:rsidRPr="00167F37" w:rsidRDefault="00250417" w:rsidP="00250417">
      <w:pPr>
        <w:widowControl w:val="0"/>
        <w:numPr>
          <w:ilvl w:val="0"/>
          <w:numId w:val="12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Необходимо помнить, что реги</w:t>
      </w:r>
      <w:r w:rsidRPr="00167F37">
        <w:rPr>
          <w:sz w:val="20"/>
          <w:szCs w:val="20"/>
        </w:rPr>
        <w:softHyphen/>
        <w:t>страционный штамп проставляет</w:t>
      </w:r>
      <w:r w:rsidRPr="00167F37">
        <w:rPr>
          <w:sz w:val="20"/>
          <w:szCs w:val="20"/>
        </w:rPr>
        <w:softHyphen/>
        <w:t>ся только на сопроводительных письмах организации и заявлени</w:t>
      </w:r>
      <w:r w:rsidRPr="00167F37">
        <w:rPr>
          <w:sz w:val="20"/>
          <w:szCs w:val="20"/>
        </w:rPr>
        <w:softHyphen/>
        <w:t>ях граждан, передавших аноним</w:t>
      </w:r>
      <w:r w:rsidRPr="00167F37">
        <w:rPr>
          <w:sz w:val="20"/>
          <w:szCs w:val="20"/>
        </w:rPr>
        <w:softHyphen/>
        <w:t>ные материалы в инстанции.</w:t>
      </w:r>
    </w:p>
    <w:p w:rsidR="00250417" w:rsidRPr="00167F37" w:rsidRDefault="00250417" w:rsidP="00250417">
      <w:pPr>
        <w:shd w:val="clear" w:color="auto" w:fill="FFFFFF"/>
        <w:ind w:left="19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Обнаружение взрывного устройства (ВУ)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 открытой территории в обяза</w:t>
      </w:r>
      <w:r w:rsidRPr="00167F37">
        <w:rPr>
          <w:sz w:val="20"/>
          <w:szCs w:val="20"/>
        </w:rPr>
        <w:softHyphen/>
        <w:t>тельном порядке осматриваются мусорные урны, канализационные люки, сливные решетки, цокольные и подвальные ниши, мусоросборни</w:t>
      </w:r>
      <w:r w:rsidRPr="00167F37">
        <w:rPr>
          <w:sz w:val="20"/>
          <w:szCs w:val="20"/>
        </w:rPr>
        <w:softHyphen/>
        <w:t>ки, крытые киоски, сараи, посторон</w:t>
      </w:r>
      <w:r w:rsidRPr="00167F37">
        <w:rPr>
          <w:sz w:val="20"/>
          <w:szCs w:val="20"/>
        </w:rPr>
        <w:softHyphen/>
        <w:t>ние машины, распределительные телефонные и электрощиты, водо</w:t>
      </w:r>
      <w:r w:rsidRPr="00167F37">
        <w:rPr>
          <w:sz w:val="20"/>
          <w:szCs w:val="20"/>
        </w:rPr>
        <w:softHyphen/>
        <w:t xml:space="preserve">сливные трубы.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Необходимо обра</w:t>
      </w:r>
      <w:r w:rsidRPr="00167F37">
        <w:rPr>
          <w:sz w:val="20"/>
          <w:szCs w:val="20"/>
        </w:rPr>
        <w:softHyphen/>
        <w:t>щать внимание на деревья, столбы и стены зданий. Перед осмотром помещения необ</w:t>
      </w:r>
      <w:r w:rsidRPr="00167F37">
        <w:rPr>
          <w:sz w:val="20"/>
          <w:szCs w:val="20"/>
        </w:rPr>
        <w:softHyphen/>
        <w:t>ходимо иметь его план и, присту</w:t>
      </w:r>
      <w:r w:rsidRPr="00167F37">
        <w:rPr>
          <w:sz w:val="20"/>
          <w:szCs w:val="20"/>
        </w:rPr>
        <w:softHyphen/>
        <w:t>пая к осмотру, знать расположе</w:t>
      </w:r>
      <w:r w:rsidRPr="00167F37">
        <w:rPr>
          <w:sz w:val="20"/>
          <w:szCs w:val="20"/>
        </w:rPr>
        <w:softHyphen/>
        <w:t>ние комнат, лестниц, ниш, сило</w:t>
      </w:r>
      <w:r w:rsidRPr="00167F37">
        <w:rPr>
          <w:sz w:val="20"/>
          <w:szCs w:val="20"/>
        </w:rPr>
        <w:softHyphen/>
        <w:t>вых и телефонных коммуникаций, вентиляции, канализации. Имея подобный план, можно заранее предположить места возможных закладок ВУ. Приступая к осмот</w:t>
      </w:r>
      <w:r w:rsidRPr="00167F37">
        <w:rPr>
          <w:sz w:val="20"/>
          <w:szCs w:val="20"/>
        </w:rPr>
        <w:softHyphen/>
        <w:t>ру, необходимо также иметь комп</w:t>
      </w:r>
      <w:r w:rsidRPr="00167F37">
        <w:rPr>
          <w:sz w:val="20"/>
          <w:szCs w:val="20"/>
        </w:rPr>
        <w:softHyphen/>
        <w:t>лект ключей от помещений, шка</w:t>
      </w:r>
      <w:r w:rsidRPr="00167F37">
        <w:rPr>
          <w:sz w:val="20"/>
          <w:szCs w:val="20"/>
        </w:rPr>
        <w:softHyphen/>
        <w:t xml:space="preserve">фов, ящиков столов и т.п.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Перед осмотром желатель</w:t>
      </w:r>
      <w:r w:rsidRPr="00167F37">
        <w:rPr>
          <w:sz w:val="20"/>
          <w:szCs w:val="20"/>
        </w:rPr>
        <w:softHyphen/>
        <w:t>но обесточить внешнее электропи</w:t>
      </w:r>
      <w:r w:rsidRPr="00167F37">
        <w:rPr>
          <w:sz w:val="20"/>
          <w:szCs w:val="20"/>
        </w:rPr>
        <w:softHyphen/>
        <w:t>тание. Если это по какой-либо при</w:t>
      </w:r>
      <w:r w:rsidRPr="00167F37">
        <w:rPr>
          <w:sz w:val="20"/>
          <w:szCs w:val="20"/>
        </w:rPr>
        <w:softHyphen/>
        <w:t>чине затруднительно, то при осмотре нужно стараться не вклю</w:t>
      </w:r>
      <w:r w:rsidRPr="00167F37">
        <w:rPr>
          <w:sz w:val="20"/>
          <w:szCs w:val="20"/>
        </w:rPr>
        <w:softHyphen/>
        <w:t>чать досматриваемое оборудова</w:t>
      </w:r>
      <w:r w:rsidRPr="00167F37">
        <w:rPr>
          <w:sz w:val="20"/>
          <w:szCs w:val="20"/>
        </w:rPr>
        <w:softHyphen/>
        <w:t>ние. Если есть подозрение на на</w:t>
      </w:r>
      <w:r w:rsidRPr="00167F37">
        <w:rPr>
          <w:sz w:val="20"/>
          <w:szCs w:val="20"/>
        </w:rPr>
        <w:softHyphen/>
        <w:t>личие ВУ, то следует открыть окна и двери в осматриваемых помеще</w:t>
      </w:r>
      <w:r w:rsidRPr="00167F37">
        <w:rPr>
          <w:sz w:val="20"/>
          <w:szCs w:val="20"/>
        </w:rPr>
        <w:softHyphen/>
        <w:t>ниях для рассредоточения возмож</w:t>
      </w:r>
      <w:r w:rsidRPr="00167F37">
        <w:rPr>
          <w:sz w:val="20"/>
          <w:szCs w:val="20"/>
        </w:rPr>
        <w:softHyphen/>
        <w:t>ной взрывной волны. Необходимо избегать резких непродуманных движений, особенно связанных с передвижением в пространстве и открыванием дверей, полок, нажа</w:t>
      </w:r>
      <w:r w:rsidRPr="00167F37">
        <w:rPr>
          <w:sz w:val="20"/>
          <w:szCs w:val="20"/>
        </w:rPr>
        <w:softHyphen/>
        <w:t xml:space="preserve">тия выключателей и т.д.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В помещениях особое внимание нужно уделить осмотру таких мест, как подвесные потолки, вентиляци</w:t>
      </w:r>
      <w:r w:rsidRPr="00167F37">
        <w:rPr>
          <w:sz w:val="20"/>
          <w:szCs w:val="20"/>
        </w:rPr>
        <w:softHyphen/>
        <w:t>онные шахты, внутренние электрощитовые и распределительные ко</w:t>
      </w:r>
      <w:r w:rsidRPr="00167F37">
        <w:rPr>
          <w:sz w:val="20"/>
          <w:szCs w:val="20"/>
        </w:rPr>
        <w:softHyphen/>
        <w:t>робки, места за батареями отопле</w:t>
      </w:r>
      <w:r w:rsidRPr="00167F37">
        <w:rPr>
          <w:sz w:val="20"/>
          <w:szCs w:val="20"/>
        </w:rPr>
        <w:softHyphen/>
        <w:t>ния, осветительные плафоны, под</w:t>
      </w:r>
      <w:r w:rsidRPr="00167F37">
        <w:rPr>
          <w:sz w:val="20"/>
          <w:szCs w:val="20"/>
        </w:rPr>
        <w:softHyphen/>
        <w:t>доны мусоропроводов, мусоросбор</w:t>
      </w:r>
      <w:r w:rsidRPr="00167F37">
        <w:rPr>
          <w:sz w:val="20"/>
          <w:szCs w:val="20"/>
        </w:rPr>
        <w:softHyphen/>
        <w:t xml:space="preserve">ники, лифты, лестничные клетки и другие замкнутые пространства.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Необходимо тщатель</w:t>
      </w:r>
      <w:r w:rsidRPr="00167F37">
        <w:rPr>
          <w:sz w:val="20"/>
          <w:szCs w:val="20"/>
        </w:rPr>
        <w:softHyphen/>
        <w:t>но проверить места хранения по</w:t>
      </w:r>
      <w:r w:rsidRPr="00167F37">
        <w:rPr>
          <w:sz w:val="20"/>
          <w:szCs w:val="20"/>
        </w:rPr>
        <w:softHyphen/>
        <w:t>жарного инвентаря (огнетушители, шланги, гидранты), ниши для хра</w:t>
      </w:r>
      <w:r w:rsidRPr="00167F37">
        <w:rPr>
          <w:sz w:val="20"/>
          <w:szCs w:val="20"/>
        </w:rPr>
        <w:softHyphen/>
        <w:t>нения уборочного инвентаря, в ме</w:t>
      </w:r>
      <w:r w:rsidRPr="00167F37">
        <w:rPr>
          <w:sz w:val="20"/>
          <w:szCs w:val="20"/>
        </w:rPr>
        <w:softHyphen/>
        <w:t>стах, где проходят ком</w:t>
      </w:r>
      <w:r w:rsidRPr="00167F37">
        <w:rPr>
          <w:sz w:val="20"/>
          <w:szCs w:val="20"/>
        </w:rPr>
        <w:softHyphen/>
        <w:t xml:space="preserve">муникационные линии.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Вентиляцион</w:t>
      </w:r>
      <w:r w:rsidRPr="00167F37">
        <w:rPr>
          <w:sz w:val="20"/>
          <w:szCs w:val="20"/>
        </w:rPr>
        <w:softHyphen/>
        <w:t>ные шахты, водосточные трубы и другие подобные места необходимо закрыть решетками, ограничиваю</w:t>
      </w:r>
      <w:r w:rsidRPr="00167F37">
        <w:rPr>
          <w:sz w:val="20"/>
          <w:szCs w:val="20"/>
        </w:rPr>
        <w:softHyphen/>
        <w:t>щими доступ в них. На дверцы ниш, шкафов, чердаков, подвалов, щи</w:t>
      </w:r>
      <w:r w:rsidRPr="00167F37">
        <w:rPr>
          <w:sz w:val="20"/>
          <w:szCs w:val="20"/>
        </w:rPr>
        <w:softHyphen/>
        <w:t>товых и т.д. следует навесить зам</w:t>
      </w:r>
      <w:r w:rsidRPr="00167F37">
        <w:rPr>
          <w:sz w:val="20"/>
          <w:szCs w:val="20"/>
        </w:rPr>
        <w:softHyphen/>
        <w:t xml:space="preserve">ки и опечатать их.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Наибольшую опасность представляют места постоянного скопления людей, особенно те, в которых могут оказаться случай</w:t>
      </w:r>
      <w:r w:rsidRPr="00167F37">
        <w:rPr>
          <w:sz w:val="20"/>
          <w:szCs w:val="20"/>
        </w:rPr>
        <w:softHyphen/>
        <w:t>ные посетители.</w:t>
      </w:r>
    </w:p>
    <w:p w:rsidR="00250417" w:rsidRPr="00167F37" w:rsidRDefault="00250417" w:rsidP="00250417">
      <w:pPr>
        <w:shd w:val="clear" w:color="auto" w:fill="FFFFFF"/>
        <w:ind w:left="19" w:right="14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Признаки, которые могут указы</w:t>
      </w:r>
      <w:r w:rsidRPr="00167F37">
        <w:rPr>
          <w:b/>
          <w:sz w:val="20"/>
          <w:szCs w:val="20"/>
        </w:rPr>
        <w:softHyphen/>
        <w:t>вать на ВУ: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наличие на обнаруженном предмете проводов, веревок, изоляционной ленты;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250417" w:rsidRPr="00167F37">
        <w:rPr>
          <w:sz w:val="20"/>
          <w:szCs w:val="20"/>
        </w:rPr>
        <w:t>подозрительные звуки, щелчки, тиканье часов, издаваемые пред</w:t>
      </w:r>
      <w:r w:rsidR="00250417" w:rsidRPr="00167F37">
        <w:rPr>
          <w:sz w:val="20"/>
          <w:szCs w:val="20"/>
        </w:rPr>
        <w:softHyphen/>
        <w:t>метом;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250417" w:rsidRPr="00167F37">
        <w:rPr>
          <w:sz w:val="20"/>
          <w:szCs w:val="20"/>
        </w:rPr>
        <w:t>от предмета исходит характер</w:t>
      </w:r>
      <w:r w:rsidR="00250417" w:rsidRPr="00167F37">
        <w:rPr>
          <w:sz w:val="20"/>
          <w:szCs w:val="20"/>
        </w:rPr>
        <w:softHyphen/>
        <w:t>ный запах миндаля или другой необычный запах.</w:t>
      </w:r>
    </w:p>
    <w:p w:rsidR="00250417" w:rsidRPr="00167F37" w:rsidRDefault="00250417" w:rsidP="00250417">
      <w:pPr>
        <w:shd w:val="clear" w:color="auto" w:fill="FFFFFF"/>
        <w:ind w:right="19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Причины, которые могут стать по</w:t>
      </w:r>
      <w:r w:rsidRPr="00167F37">
        <w:rPr>
          <w:b/>
          <w:sz w:val="20"/>
          <w:szCs w:val="20"/>
        </w:rPr>
        <w:softHyphen/>
        <w:t>водом для опасения: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нахождение подозрительных лиц до обнаружения этого предмета;</w:t>
      </w:r>
    </w:p>
    <w:p w:rsidR="00250417" w:rsidRPr="00167F37" w:rsidRDefault="00F62FA7" w:rsidP="00F62FA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50417" w:rsidRPr="00167F37">
        <w:rPr>
          <w:sz w:val="20"/>
          <w:szCs w:val="20"/>
        </w:rPr>
        <w:t>угрозы лично, по телефону или в почтовых отправлениях.</w:t>
      </w:r>
    </w:p>
    <w:p w:rsidR="00250417" w:rsidRPr="00167F37" w:rsidRDefault="00250417" w:rsidP="00250417">
      <w:pPr>
        <w:shd w:val="clear" w:color="auto" w:fill="FFFFFF"/>
        <w:ind w:left="19" w:right="-5"/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>Действия должностных лиц при обнаружении взрывного устройства (ВУ) в местах скопления людей</w:t>
      </w:r>
    </w:p>
    <w:p w:rsidR="00250417" w:rsidRPr="00167F37" w:rsidRDefault="00250417" w:rsidP="0025041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При получении сообщения о заложенном взрывном устройстве, обнаружении предметов, вызывающих такое подозрение, немед</w:t>
      </w:r>
      <w:r w:rsidRPr="00167F37">
        <w:rPr>
          <w:sz w:val="20"/>
          <w:szCs w:val="20"/>
        </w:rPr>
        <w:softHyphen/>
        <w:t>ленно поставить в известность де</w:t>
      </w:r>
      <w:r w:rsidRPr="00167F37">
        <w:rPr>
          <w:sz w:val="20"/>
          <w:szCs w:val="20"/>
        </w:rPr>
        <w:softHyphen/>
        <w:t>журную службу объекта (там, где она есть) и сообщить полученную информацию в дежурную часть ОВД. При этом назвать точ</w:t>
      </w:r>
      <w:r w:rsidRPr="00167F37">
        <w:rPr>
          <w:sz w:val="20"/>
          <w:szCs w:val="20"/>
        </w:rPr>
        <w:softHyphen/>
        <w:t>ный адрес своего учреждения и номер телефона.</w:t>
      </w:r>
    </w:p>
    <w:p w:rsidR="00250417" w:rsidRPr="00167F37" w:rsidRDefault="00250417" w:rsidP="0025041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До прибытия сотрудников мили</w:t>
      </w:r>
      <w:r w:rsidRPr="00167F37">
        <w:rPr>
          <w:sz w:val="20"/>
          <w:szCs w:val="20"/>
        </w:rPr>
        <w:softHyphen/>
        <w:t>ции принять меры к ограждению подозрительного предмета и недо</w:t>
      </w:r>
      <w:r w:rsidRPr="00167F37">
        <w:rPr>
          <w:sz w:val="20"/>
          <w:szCs w:val="20"/>
        </w:rPr>
        <w:softHyphen/>
        <w:t>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167F37">
          <w:rPr>
            <w:sz w:val="20"/>
            <w:szCs w:val="20"/>
          </w:rPr>
          <w:t>100 метров</w:t>
        </w:r>
      </w:smartTag>
      <w:r w:rsidRPr="00167F37">
        <w:rPr>
          <w:sz w:val="20"/>
          <w:szCs w:val="20"/>
        </w:rPr>
        <w:t>. Эвакуировать из здания (помещения) персонал</w:t>
      </w:r>
      <w:r w:rsidR="00167F37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167F37">
          <w:rPr>
            <w:sz w:val="20"/>
            <w:szCs w:val="20"/>
          </w:rPr>
          <w:t>200 метров</w:t>
        </w:r>
      </w:smartTag>
      <w:r w:rsidRPr="00167F37">
        <w:rPr>
          <w:sz w:val="20"/>
          <w:szCs w:val="20"/>
        </w:rPr>
        <w:t>. По возможности обеспечить охрану подозри</w:t>
      </w:r>
      <w:r w:rsidRPr="00167F37">
        <w:rPr>
          <w:sz w:val="20"/>
          <w:szCs w:val="20"/>
        </w:rPr>
        <w:softHyphen/>
        <w:t>тельного предмета и опасной зоны. При охране подозрительно</w:t>
      </w:r>
      <w:r w:rsidRPr="00167F37">
        <w:rPr>
          <w:sz w:val="20"/>
          <w:szCs w:val="20"/>
        </w:rPr>
        <w:softHyphen/>
        <w:t>го предмета находиться по воз</w:t>
      </w:r>
      <w:r w:rsidRPr="00167F37">
        <w:rPr>
          <w:sz w:val="20"/>
          <w:szCs w:val="20"/>
        </w:rPr>
        <w:softHyphen/>
        <w:t>можности за предметами, обеспе</w:t>
      </w:r>
      <w:r w:rsidRPr="00167F37">
        <w:rPr>
          <w:sz w:val="20"/>
          <w:szCs w:val="20"/>
        </w:rPr>
        <w:softHyphen/>
        <w:t>чивающими защиту (угол здания, колонна, толстое дерево, автома</w:t>
      </w:r>
      <w:r w:rsidRPr="00167F37">
        <w:rPr>
          <w:sz w:val="20"/>
          <w:szCs w:val="20"/>
        </w:rPr>
        <w:softHyphen/>
        <w:t xml:space="preserve">шина и т.д.), и вести наблюдение за ним и территорией вокруг него. </w:t>
      </w:r>
    </w:p>
    <w:p w:rsidR="00250417" w:rsidRPr="00167F37" w:rsidRDefault="00250417" w:rsidP="0025041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Дождаться прибытия предста</w:t>
      </w:r>
      <w:r w:rsidRPr="00167F37">
        <w:rPr>
          <w:sz w:val="20"/>
          <w:szCs w:val="20"/>
        </w:rPr>
        <w:softHyphen/>
        <w:t>вителей правоохранительных ор</w:t>
      </w:r>
      <w:r w:rsidRPr="00167F37">
        <w:rPr>
          <w:sz w:val="20"/>
          <w:szCs w:val="20"/>
        </w:rPr>
        <w:softHyphen/>
        <w:t>ганов, указать место расположе</w:t>
      </w:r>
      <w:r w:rsidRPr="00167F37">
        <w:rPr>
          <w:sz w:val="20"/>
          <w:szCs w:val="20"/>
        </w:rPr>
        <w:softHyphen/>
        <w:t>ния подозрительного предмета, время и обстоятельства его обна</w:t>
      </w:r>
      <w:r w:rsidRPr="00167F37">
        <w:rPr>
          <w:sz w:val="20"/>
          <w:szCs w:val="20"/>
        </w:rPr>
        <w:softHyphen/>
        <w:t>ружения. По прибытии специали</w:t>
      </w:r>
      <w:r w:rsidRPr="00167F37">
        <w:rPr>
          <w:sz w:val="20"/>
          <w:szCs w:val="20"/>
        </w:rPr>
        <w:softHyphen/>
        <w:t>стов по обнаружению взрывных устройств действовать в соответ</w:t>
      </w:r>
      <w:r w:rsidRPr="00167F37">
        <w:rPr>
          <w:sz w:val="20"/>
          <w:szCs w:val="20"/>
        </w:rPr>
        <w:softHyphen/>
        <w:t xml:space="preserve">ствии с их указаниями. </w:t>
      </w:r>
    </w:p>
    <w:p w:rsidR="00250417" w:rsidRPr="00167F37" w:rsidRDefault="00250417" w:rsidP="0025041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Категорически </w:t>
      </w:r>
      <w:r w:rsidR="00F62FA7">
        <w:rPr>
          <w:sz w:val="20"/>
          <w:szCs w:val="20"/>
        </w:rPr>
        <w:t xml:space="preserve"> </w:t>
      </w:r>
      <w:r w:rsidRPr="00F62FA7">
        <w:rPr>
          <w:b/>
          <w:sz w:val="20"/>
          <w:szCs w:val="20"/>
        </w:rPr>
        <w:t>запрещается</w:t>
      </w:r>
      <w:r w:rsidRPr="00167F37">
        <w:rPr>
          <w:sz w:val="20"/>
          <w:szCs w:val="20"/>
        </w:rPr>
        <w:t>:</w:t>
      </w:r>
    </w:p>
    <w:p w:rsidR="00250417" w:rsidRPr="00167F37" w:rsidRDefault="00250417" w:rsidP="00250417">
      <w:pPr>
        <w:widowControl w:val="0"/>
        <w:numPr>
          <w:ilvl w:val="0"/>
          <w:numId w:val="1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самостоятельно предпринимать действия, нарушающие состояние подозрительного предмета, тро</w:t>
      </w:r>
      <w:r w:rsidRPr="00167F37">
        <w:rPr>
          <w:sz w:val="20"/>
          <w:szCs w:val="20"/>
        </w:rPr>
        <w:softHyphen/>
        <w:t>гать или перемещать подозритель</w:t>
      </w:r>
      <w:r w:rsidRPr="00167F37">
        <w:rPr>
          <w:sz w:val="20"/>
          <w:szCs w:val="20"/>
        </w:rPr>
        <w:softHyphen/>
        <w:t>ный предмет и другие предметы, находящиеся с ним в контакте;</w:t>
      </w:r>
    </w:p>
    <w:p w:rsidR="00250417" w:rsidRPr="00167F37" w:rsidRDefault="00250417" w:rsidP="00250417">
      <w:pPr>
        <w:widowControl w:val="0"/>
        <w:numPr>
          <w:ilvl w:val="0"/>
          <w:numId w:val="1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заливать жидкостями, засыпать грунтом или накрывать обнаружен</w:t>
      </w:r>
      <w:r w:rsidRPr="00167F37">
        <w:rPr>
          <w:sz w:val="20"/>
          <w:szCs w:val="20"/>
        </w:rPr>
        <w:softHyphen/>
        <w:t>ный предмет тканевыми и други</w:t>
      </w:r>
      <w:r w:rsidRPr="00167F37">
        <w:rPr>
          <w:sz w:val="20"/>
          <w:szCs w:val="20"/>
        </w:rPr>
        <w:softHyphen/>
        <w:t>ми материалами;</w:t>
      </w:r>
    </w:p>
    <w:p w:rsidR="00250417" w:rsidRPr="00167F37" w:rsidRDefault="00250417" w:rsidP="00250417">
      <w:pPr>
        <w:widowControl w:val="0"/>
        <w:numPr>
          <w:ilvl w:val="0"/>
          <w:numId w:val="1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курить, пользоваться электро</w:t>
      </w:r>
      <w:r w:rsidRPr="00167F37">
        <w:rPr>
          <w:sz w:val="20"/>
          <w:szCs w:val="20"/>
        </w:rPr>
        <w:softHyphen/>
        <w:t>радиоаппаратурой, переговорны</w:t>
      </w:r>
      <w:r w:rsidRPr="00167F37">
        <w:rPr>
          <w:sz w:val="20"/>
          <w:szCs w:val="20"/>
        </w:rPr>
        <w:softHyphen/>
        <w:t>ми устройствам или рацией вбли</w:t>
      </w:r>
      <w:r w:rsidRPr="00167F37">
        <w:rPr>
          <w:sz w:val="20"/>
          <w:szCs w:val="20"/>
        </w:rPr>
        <w:softHyphen/>
        <w:t>зи обнаруженного предмета, пере</w:t>
      </w:r>
      <w:r w:rsidRPr="00167F37">
        <w:rPr>
          <w:sz w:val="20"/>
          <w:szCs w:val="20"/>
        </w:rPr>
        <w:softHyphen/>
        <w:t>езжать на автомобиле;</w:t>
      </w:r>
    </w:p>
    <w:p w:rsidR="00250417" w:rsidRDefault="00250417" w:rsidP="00250417">
      <w:pPr>
        <w:widowControl w:val="0"/>
        <w:numPr>
          <w:ilvl w:val="0"/>
          <w:numId w:val="1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>оказывать температурное, зву</w:t>
      </w:r>
      <w:r w:rsidRPr="00167F37">
        <w:rPr>
          <w:sz w:val="20"/>
          <w:szCs w:val="20"/>
        </w:rPr>
        <w:softHyphen/>
        <w:t>ковое, световое, механическое воздействие на взрывоопасный предмет.</w:t>
      </w:r>
    </w:p>
    <w:p w:rsidR="00250417" w:rsidRPr="00167F37" w:rsidRDefault="00250417" w:rsidP="00250417">
      <w:pPr>
        <w:shd w:val="clear" w:color="auto" w:fill="FFFFFF"/>
        <w:ind w:left="19"/>
        <w:jc w:val="center"/>
        <w:rPr>
          <w:b/>
          <w:bCs/>
          <w:sz w:val="20"/>
          <w:szCs w:val="20"/>
          <w:u w:val="single"/>
        </w:rPr>
      </w:pPr>
      <w:r w:rsidRPr="00167F37">
        <w:rPr>
          <w:b/>
          <w:bCs/>
          <w:sz w:val="20"/>
          <w:szCs w:val="20"/>
          <w:u w:val="single"/>
        </w:rPr>
        <w:t>Меры защиты в случае проведения террористических актов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</w:t>
      </w:r>
      <w:r w:rsidR="00167F37" w:rsidRPr="00167F37">
        <w:rPr>
          <w:sz w:val="20"/>
          <w:szCs w:val="20"/>
        </w:rPr>
        <w:t xml:space="preserve">Персоналу и посетителям </w:t>
      </w:r>
      <w:r w:rsidRPr="00167F37">
        <w:rPr>
          <w:sz w:val="20"/>
          <w:szCs w:val="20"/>
        </w:rPr>
        <w:t>необхо</w:t>
      </w:r>
      <w:r w:rsidRPr="00167F37">
        <w:rPr>
          <w:sz w:val="20"/>
          <w:szCs w:val="20"/>
        </w:rPr>
        <w:softHyphen/>
        <w:t>димо знать изложенные ниже пра</w:t>
      </w:r>
      <w:r w:rsidRPr="00167F37">
        <w:rPr>
          <w:sz w:val="20"/>
          <w:szCs w:val="20"/>
        </w:rPr>
        <w:softHyphen/>
        <w:t xml:space="preserve">вила защиты в случае проведения различных террористических актов. </w:t>
      </w:r>
    </w:p>
    <w:p w:rsidR="00250417" w:rsidRPr="00167F37" w:rsidRDefault="00250417" w:rsidP="00250417">
      <w:pPr>
        <w:shd w:val="clear" w:color="auto" w:fill="FFFFFF"/>
        <w:rPr>
          <w:b/>
          <w:sz w:val="20"/>
          <w:szCs w:val="20"/>
        </w:rPr>
      </w:pPr>
      <w:r w:rsidRPr="00167F37">
        <w:rPr>
          <w:b/>
          <w:bCs/>
          <w:iCs/>
          <w:sz w:val="20"/>
          <w:szCs w:val="20"/>
        </w:rPr>
        <w:t xml:space="preserve"> Если произошел взрыв: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Постарайтесь успокоиться и уточнить обстановку.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Продвигайтесь осторожно, не трогайте руками поврежденные конструкции и провода.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Помните, что в разрушенном или поврежденном помещении из-за опасности взрыва скопившихся га</w:t>
      </w:r>
      <w:r w:rsidRPr="00167F37">
        <w:rPr>
          <w:sz w:val="20"/>
          <w:szCs w:val="20"/>
        </w:rPr>
        <w:softHyphen/>
        <w:t>за нельзя пользоваться открытым пламенем (спичками, зажигалками, свечами, факелами и т.п.).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При задымлении защитите орга</w:t>
      </w:r>
      <w:r w:rsidRPr="00167F37">
        <w:rPr>
          <w:sz w:val="20"/>
          <w:szCs w:val="20"/>
        </w:rPr>
        <w:softHyphen/>
        <w:t>ны дыхания смоченным платком (лоскутом ткани, полотенцем).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Включите локальную систему опо</w:t>
      </w:r>
      <w:r w:rsidRPr="00167F37">
        <w:rPr>
          <w:sz w:val="20"/>
          <w:szCs w:val="20"/>
        </w:rPr>
        <w:softHyphen/>
        <w:t>вещения и проверьте возможность взаимного общения (теле-, радио-, телефонной связью, голосом).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В случае эвакуации возьмите </w:t>
      </w:r>
      <w:r w:rsidRPr="00475920">
        <w:rPr>
          <w:sz w:val="20"/>
          <w:szCs w:val="20"/>
        </w:rPr>
        <w:t xml:space="preserve">необходимые </w:t>
      </w:r>
      <w:r w:rsidR="00DA21CB" w:rsidRPr="00475920">
        <w:rPr>
          <w:sz w:val="20"/>
          <w:szCs w:val="20"/>
        </w:rPr>
        <w:t xml:space="preserve">документы,  </w:t>
      </w:r>
      <w:r w:rsidRPr="00475920">
        <w:rPr>
          <w:sz w:val="20"/>
          <w:szCs w:val="20"/>
        </w:rPr>
        <w:t>вещи,</w:t>
      </w:r>
      <w:r w:rsidR="007F360C" w:rsidRPr="00475920">
        <w:rPr>
          <w:sz w:val="20"/>
          <w:szCs w:val="20"/>
        </w:rPr>
        <w:t xml:space="preserve"> </w:t>
      </w:r>
      <w:r w:rsidRPr="00475920">
        <w:rPr>
          <w:sz w:val="20"/>
          <w:szCs w:val="20"/>
        </w:rPr>
        <w:t>деньги, ценности.</w:t>
      </w:r>
      <w:r w:rsidRPr="00167F37">
        <w:rPr>
          <w:sz w:val="20"/>
          <w:szCs w:val="20"/>
        </w:rPr>
        <w:t xml:space="preserve"> Изолируй</w:t>
      </w:r>
      <w:r w:rsidRPr="00167F37">
        <w:rPr>
          <w:sz w:val="20"/>
          <w:szCs w:val="20"/>
        </w:rPr>
        <w:softHyphen/>
        <w:t>те помещение, в котором произо</w:t>
      </w:r>
      <w:r w:rsidRPr="00167F37">
        <w:rPr>
          <w:sz w:val="20"/>
          <w:szCs w:val="20"/>
        </w:rPr>
        <w:softHyphen/>
        <w:t>шел взрыв (закройте все двери и окна), немедленно сообщите о слу</w:t>
      </w:r>
      <w:r w:rsidRPr="00167F37">
        <w:rPr>
          <w:sz w:val="20"/>
          <w:szCs w:val="20"/>
        </w:rPr>
        <w:softHyphen/>
        <w:t>чившемся по телефону в соответ</w:t>
      </w:r>
      <w:r w:rsidRPr="00167F37">
        <w:rPr>
          <w:sz w:val="20"/>
          <w:szCs w:val="20"/>
        </w:rPr>
        <w:softHyphen/>
        <w:t>ствующие органы правопорядка, противопожарную и медицинскую службы. Оповестите людей, находящихся поблизости, о необходимости эва</w:t>
      </w:r>
      <w:r w:rsidRPr="00167F37">
        <w:rPr>
          <w:sz w:val="20"/>
          <w:szCs w:val="20"/>
        </w:rPr>
        <w:softHyphen/>
        <w:t>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невозможности эвакуации не</w:t>
      </w:r>
      <w:r w:rsidRPr="00167F37">
        <w:rPr>
          <w:sz w:val="20"/>
          <w:szCs w:val="20"/>
        </w:rPr>
        <w:softHyphen/>
        <w:t>обходимо принять меры, чтобы о вас знали. Выйдите на балкон или от</w:t>
      </w:r>
      <w:r w:rsidRPr="00167F37">
        <w:rPr>
          <w:sz w:val="20"/>
          <w:szCs w:val="20"/>
        </w:rPr>
        <w:softHyphen/>
        <w:t>кройте окно и кричите о помощи.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После выхода из помещения отой</w:t>
      </w:r>
      <w:r w:rsidRPr="00167F37">
        <w:rPr>
          <w:sz w:val="20"/>
          <w:szCs w:val="20"/>
        </w:rPr>
        <w:softHyphen/>
        <w:t>дите на безопасное расстояние от него и не предпринимайте самосто</w:t>
      </w:r>
      <w:r w:rsidRPr="00167F37">
        <w:rPr>
          <w:sz w:val="20"/>
          <w:szCs w:val="20"/>
        </w:rPr>
        <w:softHyphen/>
        <w:t>ятельных решений об отъезде к род</w:t>
      </w:r>
      <w:r w:rsidRPr="00167F37">
        <w:rPr>
          <w:sz w:val="20"/>
          <w:szCs w:val="20"/>
        </w:rPr>
        <w:softHyphen/>
        <w:t>ственникам и знакомым.</w:t>
      </w:r>
    </w:p>
    <w:p w:rsidR="00250417" w:rsidRPr="00167F37" w:rsidRDefault="00250417" w:rsidP="00250417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Действуйте в строгом соответ</w:t>
      </w:r>
      <w:r w:rsidRPr="00167F37">
        <w:rPr>
          <w:sz w:val="20"/>
          <w:szCs w:val="20"/>
        </w:rPr>
        <w:softHyphen/>
        <w:t>ствии с указаниями должностных лиц.</w:t>
      </w:r>
    </w:p>
    <w:p w:rsidR="00250417" w:rsidRPr="00167F37" w:rsidRDefault="00250417" w:rsidP="00250417">
      <w:pPr>
        <w:shd w:val="clear" w:color="auto" w:fill="FFFFFF"/>
        <w:ind w:left="19"/>
        <w:rPr>
          <w:b/>
          <w:bCs/>
          <w:iCs/>
          <w:sz w:val="20"/>
          <w:szCs w:val="20"/>
        </w:rPr>
      </w:pPr>
      <w:r w:rsidRPr="00167F37">
        <w:rPr>
          <w:b/>
          <w:bCs/>
          <w:iCs/>
          <w:sz w:val="20"/>
          <w:szCs w:val="20"/>
        </w:rPr>
        <w:t>Если вас завалило обломками</w:t>
      </w:r>
    </w:p>
    <w:p w:rsidR="00250417" w:rsidRPr="00167F37" w:rsidRDefault="007F360C" w:rsidP="00250417">
      <w:pPr>
        <w:shd w:val="clear" w:color="auto" w:fill="FFFFFF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50417" w:rsidRPr="00167F37">
        <w:rPr>
          <w:sz w:val="20"/>
          <w:szCs w:val="20"/>
        </w:rPr>
        <w:t xml:space="preserve"> Постарайтесь не падать духом, дышите глубоко, ровно, не торо</w:t>
      </w:r>
      <w:r w:rsidR="00250417" w:rsidRPr="00167F37">
        <w:rPr>
          <w:sz w:val="20"/>
          <w:szCs w:val="20"/>
        </w:rPr>
        <w:softHyphen/>
        <w:t>пясь. Приготовьтесь терпеть голод и жажду.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A21CB">
        <w:rPr>
          <w:sz w:val="20"/>
          <w:szCs w:val="20"/>
        </w:rPr>
        <w:t xml:space="preserve">- </w:t>
      </w:r>
      <w:r w:rsidR="00250417" w:rsidRPr="00DA21CB">
        <w:rPr>
          <w:sz w:val="20"/>
          <w:szCs w:val="20"/>
        </w:rPr>
        <w:t>Голосом и стуком привлеките вни</w:t>
      </w:r>
      <w:r w:rsidR="00250417" w:rsidRPr="00DA21CB">
        <w:rPr>
          <w:sz w:val="20"/>
          <w:szCs w:val="20"/>
        </w:rPr>
        <w:softHyphen/>
        <w:t>мание людей. Если вы находитесь глубоко от поверхности земли, пе</w:t>
      </w:r>
      <w:r w:rsidR="00250417" w:rsidRPr="00DA21CB">
        <w:rPr>
          <w:sz w:val="20"/>
          <w:szCs w:val="20"/>
        </w:rPr>
        <w:softHyphen/>
      </w:r>
      <w:r w:rsidR="00250417" w:rsidRPr="00167F37">
        <w:rPr>
          <w:sz w:val="20"/>
          <w:szCs w:val="20"/>
        </w:rPr>
        <w:t>ремещайте влево вправо любой металлический предмет (кольцо, ключи, кусок трубы и т.п.) для обна</w:t>
      </w:r>
      <w:r w:rsidR="00250417" w:rsidRPr="00167F37">
        <w:rPr>
          <w:sz w:val="20"/>
          <w:szCs w:val="20"/>
        </w:rPr>
        <w:softHyphen/>
        <w:t>ружения вас металлоискателем.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Если пространство около вас от</w:t>
      </w:r>
      <w:r w:rsidR="00250417" w:rsidRPr="00167F37">
        <w:rPr>
          <w:sz w:val="20"/>
          <w:szCs w:val="20"/>
        </w:rPr>
        <w:softHyphen/>
        <w:t>носительно свободно, не зажигай</w:t>
      </w:r>
      <w:r w:rsidR="00250417" w:rsidRPr="00167F37">
        <w:rPr>
          <w:sz w:val="20"/>
          <w:szCs w:val="20"/>
        </w:rPr>
        <w:softHyphen/>
        <w:t>те спички, берегите кислород.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Продвигайтесь осторожно, ста</w:t>
      </w:r>
      <w:r w:rsidR="00250417" w:rsidRPr="00167F37">
        <w:rPr>
          <w:sz w:val="20"/>
          <w:szCs w:val="20"/>
        </w:rPr>
        <w:softHyphen/>
        <w:t>раясь не вызвать нового обвала, ориентируйтесь по движению воз</w:t>
      </w:r>
      <w:r w:rsidR="00250417" w:rsidRPr="00167F37">
        <w:rPr>
          <w:sz w:val="20"/>
          <w:szCs w:val="20"/>
        </w:rPr>
        <w:softHyphen/>
        <w:t>духа, поступающего снаружи.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>- Ес</w:t>
      </w:r>
      <w:r w:rsidR="00250417" w:rsidRPr="00167F37">
        <w:rPr>
          <w:sz w:val="20"/>
          <w:szCs w:val="20"/>
        </w:rPr>
        <w:t>ли у вас есть возможность, с по</w:t>
      </w:r>
      <w:r w:rsidR="00250417" w:rsidRPr="00167F37">
        <w:rPr>
          <w:sz w:val="20"/>
          <w:szCs w:val="20"/>
        </w:rPr>
        <w:softHyphen/>
        <w:t>мощью подручных предметов (дос</w:t>
      </w:r>
      <w:r w:rsidR="00250417" w:rsidRPr="00167F37">
        <w:rPr>
          <w:sz w:val="20"/>
          <w:szCs w:val="20"/>
        </w:rPr>
        <w:softHyphen/>
        <w:t>ки, кирпича и т.п.) укрепите обвиса</w:t>
      </w:r>
      <w:r w:rsidR="00250417" w:rsidRPr="00167F37">
        <w:rPr>
          <w:sz w:val="20"/>
          <w:szCs w:val="20"/>
        </w:rPr>
        <w:softHyphen/>
        <w:t>ющие балки и потолок от обрушения.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При сильной жажде положите в рот небольшой лоскут ткани (гладкий камушек) и сосите его, дыша носом.</w:t>
      </w:r>
    </w:p>
    <w:p w:rsidR="00250417" w:rsidRPr="00DA21CB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DA21CB">
        <w:rPr>
          <w:sz w:val="20"/>
          <w:szCs w:val="20"/>
        </w:rPr>
        <w:t xml:space="preserve">- </w:t>
      </w:r>
      <w:r w:rsidR="00250417" w:rsidRPr="00DA21CB">
        <w:rPr>
          <w:sz w:val="20"/>
          <w:szCs w:val="20"/>
        </w:rPr>
        <w:t>При прослушивании появивших</w:t>
      </w:r>
      <w:r w:rsidR="00250417" w:rsidRPr="00DA21CB">
        <w:rPr>
          <w:sz w:val="20"/>
          <w:szCs w:val="20"/>
        </w:rPr>
        <w:softHyphen/>
        <w:t>ся вблизи людей стуком и голосом сигнализируйте о себе.</w:t>
      </w:r>
    </w:p>
    <w:p w:rsidR="00250417" w:rsidRPr="00167F37" w:rsidRDefault="00250417" w:rsidP="00250417">
      <w:pPr>
        <w:shd w:val="clear" w:color="auto" w:fill="FFFFFF"/>
        <w:ind w:left="19" w:right="24"/>
        <w:jc w:val="center"/>
        <w:rPr>
          <w:b/>
          <w:bCs/>
          <w:iCs/>
          <w:sz w:val="20"/>
          <w:szCs w:val="20"/>
          <w:u w:val="single"/>
        </w:rPr>
      </w:pPr>
      <w:r w:rsidRPr="00167F37">
        <w:rPr>
          <w:b/>
          <w:bCs/>
          <w:iCs/>
          <w:sz w:val="20"/>
          <w:szCs w:val="20"/>
          <w:u w:val="single"/>
        </w:rPr>
        <w:t xml:space="preserve">Меры безопасности </w:t>
      </w:r>
      <w:r w:rsidRPr="00167F37">
        <w:rPr>
          <w:b/>
          <w:iCs/>
          <w:sz w:val="20"/>
          <w:szCs w:val="20"/>
          <w:u w:val="single"/>
        </w:rPr>
        <w:t xml:space="preserve">в </w:t>
      </w:r>
      <w:r w:rsidRPr="00167F37">
        <w:rPr>
          <w:b/>
          <w:bCs/>
          <w:iCs/>
          <w:sz w:val="20"/>
          <w:szCs w:val="20"/>
          <w:u w:val="single"/>
        </w:rPr>
        <w:t>случае хи</w:t>
      </w:r>
      <w:r w:rsidRPr="00167F37">
        <w:rPr>
          <w:b/>
          <w:bCs/>
          <w:iCs/>
          <w:sz w:val="20"/>
          <w:szCs w:val="20"/>
          <w:u w:val="single"/>
        </w:rPr>
        <w:softHyphen/>
        <w:t>мического и биологического терроризма</w:t>
      </w:r>
    </w:p>
    <w:p w:rsidR="00250417" w:rsidRPr="00167F37" w:rsidRDefault="00250417" w:rsidP="00250417">
      <w:pPr>
        <w:shd w:val="clear" w:color="auto" w:fill="FFFFFF"/>
        <w:ind w:left="19" w:right="2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Наиболее распространенными и доступными химическими веще</w:t>
      </w:r>
      <w:r w:rsidRPr="00167F37">
        <w:rPr>
          <w:sz w:val="20"/>
          <w:szCs w:val="20"/>
        </w:rPr>
        <w:softHyphen/>
        <w:t>ствами и биологическими агента</w:t>
      </w:r>
      <w:r w:rsidRPr="00167F37">
        <w:rPr>
          <w:sz w:val="20"/>
          <w:szCs w:val="20"/>
        </w:rPr>
        <w:softHyphen/>
        <w:t>ми, которые могут быть использо</w:t>
      </w:r>
      <w:r w:rsidRPr="00167F37">
        <w:rPr>
          <w:sz w:val="20"/>
          <w:szCs w:val="20"/>
        </w:rPr>
        <w:softHyphen/>
        <w:t>ваны при проведении террористи</w:t>
      </w:r>
      <w:r w:rsidRPr="00167F37">
        <w:rPr>
          <w:sz w:val="20"/>
          <w:szCs w:val="20"/>
        </w:rPr>
        <w:softHyphen/>
        <w:t>ческих актов, являются:</w:t>
      </w:r>
    </w:p>
    <w:p w:rsidR="00250417" w:rsidRPr="00167F37" w:rsidRDefault="00250417" w:rsidP="00250417">
      <w:pPr>
        <w:shd w:val="clear" w:color="auto" w:fill="FFFFFF"/>
        <w:tabs>
          <w:tab w:val="left" w:pos="230"/>
        </w:tabs>
        <w:ind w:left="1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а)</w:t>
      </w:r>
      <w:r w:rsidRPr="00167F37">
        <w:rPr>
          <w:b/>
          <w:sz w:val="20"/>
          <w:szCs w:val="20"/>
        </w:rPr>
        <w:tab/>
        <w:t>химические вещества: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токсичные гербициды и инсектициды;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аварийно-опасные химические вещества;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отравляющие вещества;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психогенные и наркотические вещества;</w:t>
      </w:r>
    </w:p>
    <w:p w:rsidR="00250417" w:rsidRPr="00167F37" w:rsidRDefault="00250417" w:rsidP="00250417">
      <w:pPr>
        <w:shd w:val="clear" w:color="auto" w:fill="FFFFFF"/>
        <w:tabs>
          <w:tab w:val="left" w:pos="230"/>
        </w:tabs>
        <w:ind w:left="1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б)</w:t>
      </w:r>
      <w:r w:rsidRPr="00167F37">
        <w:rPr>
          <w:b/>
          <w:sz w:val="20"/>
          <w:szCs w:val="20"/>
        </w:rPr>
        <w:tab/>
        <w:t>биологические агенты: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>- в</w:t>
      </w:r>
      <w:r w:rsidR="00250417" w:rsidRPr="00167F37">
        <w:rPr>
          <w:sz w:val="20"/>
          <w:szCs w:val="20"/>
        </w:rPr>
        <w:t>озбудители опасных инфекций типа сибирской язвы, натуральной оспы, туляремии и др.;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9" w:right="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природные яды и токсины рас</w:t>
      </w:r>
      <w:r w:rsidR="00250417" w:rsidRPr="00167F37">
        <w:rPr>
          <w:sz w:val="20"/>
          <w:szCs w:val="20"/>
        </w:rPr>
        <w:softHyphen/>
        <w:t>тительного и животного происхож</w:t>
      </w:r>
      <w:r w:rsidR="00250417" w:rsidRPr="00167F37">
        <w:rPr>
          <w:sz w:val="20"/>
          <w:szCs w:val="20"/>
        </w:rPr>
        <w:softHyphen/>
        <w:t>дения.</w:t>
      </w:r>
    </w:p>
    <w:p w:rsidR="00250417" w:rsidRPr="00167F37" w:rsidRDefault="00250417" w:rsidP="00250417">
      <w:pPr>
        <w:shd w:val="clear" w:color="auto" w:fill="FFFFFF"/>
        <w:ind w:left="19" w:right="38"/>
        <w:jc w:val="both"/>
        <w:rPr>
          <w:b/>
          <w:sz w:val="20"/>
          <w:szCs w:val="20"/>
        </w:rPr>
      </w:pPr>
      <w:r w:rsidRPr="00167F37">
        <w:rPr>
          <w:sz w:val="20"/>
          <w:szCs w:val="20"/>
        </w:rPr>
        <w:t xml:space="preserve">         Исходя из возможной угрозы хими</w:t>
      </w:r>
      <w:r w:rsidRPr="00167F37">
        <w:rPr>
          <w:sz w:val="20"/>
          <w:szCs w:val="20"/>
        </w:rPr>
        <w:softHyphen/>
        <w:t xml:space="preserve">ческого и биологического терроризма, </w:t>
      </w:r>
      <w:r w:rsidRPr="00167F37">
        <w:rPr>
          <w:b/>
          <w:sz w:val="20"/>
          <w:szCs w:val="20"/>
        </w:rPr>
        <w:t>каждому человеку необхо</w:t>
      </w:r>
      <w:r w:rsidRPr="00167F37">
        <w:rPr>
          <w:b/>
          <w:sz w:val="20"/>
          <w:szCs w:val="20"/>
        </w:rPr>
        <w:softHyphen/>
        <w:t>димо знать: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физико-химические и поражаю</w:t>
      </w:r>
      <w:r w:rsidR="00250417" w:rsidRPr="00167F37">
        <w:rPr>
          <w:sz w:val="20"/>
          <w:szCs w:val="20"/>
        </w:rPr>
        <w:softHyphen/>
        <w:t>щие свойства наиболее опасных химических веществ и биологичес</w:t>
      </w:r>
      <w:r w:rsidR="00250417" w:rsidRPr="00167F37">
        <w:rPr>
          <w:sz w:val="20"/>
          <w:szCs w:val="20"/>
        </w:rPr>
        <w:softHyphen/>
        <w:t>ких агентов;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основные способы применения и особенности их воздействия на организм человека;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меры первой помощи при воздей</w:t>
      </w:r>
      <w:r w:rsidR="00250417" w:rsidRPr="00167F37">
        <w:rPr>
          <w:sz w:val="20"/>
          <w:szCs w:val="20"/>
        </w:rPr>
        <w:softHyphen/>
        <w:t>ствии химических веществ и био</w:t>
      </w:r>
      <w:r w:rsidR="00250417" w:rsidRPr="00167F37">
        <w:rPr>
          <w:sz w:val="20"/>
          <w:szCs w:val="20"/>
        </w:rPr>
        <w:softHyphen/>
        <w:t>логических агентов на организм че</w:t>
      </w:r>
      <w:r w:rsidR="00250417" w:rsidRPr="00167F37">
        <w:rPr>
          <w:sz w:val="20"/>
          <w:szCs w:val="20"/>
        </w:rPr>
        <w:softHyphen/>
        <w:t>ловека;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основные приемы и средства за</w:t>
      </w:r>
      <w:r w:rsidR="00250417" w:rsidRPr="00167F37">
        <w:rPr>
          <w:sz w:val="20"/>
          <w:szCs w:val="20"/>
        </w:rPr>
        <w:softHyphen/>
        <w:t>щиты от их воздействия;</w:t>
      </w:r>
    </w:p>
    <w:p w:rsidR="00250417" w:rsidRPr="00167F37" w:rsidRDefault="007F360C" w:rsidP="007F360C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порядок действий при угрозе или реальном воздействии химических веществ и биологических агентов, включая уведомление об этом со</w:t>
      </w:r>
      <w:r w:rsidR="00250417" w:rsidRPr="00167F37">
        <w:rPr>
          <w:sz w:val="20"/>
          <w:szCs w:val="20"/>
        </w:rPr>
        <w:softHyphen/>
        <w:t xml:space="preserve">ответствующих органов и служб. </w:t>
      </w:r>
    </w:p>
    <w:p w:rsidR="00250417" w:rsidRPr="00167F37" w:rsidRDefault="00250417" w:rsidP="00250417">
      <w:pPr>
        <w:shd w:val="clear" w:color="auto" w:fill="FFFFFF"/>
        <w:tabs>
          <w:tab w:val="left" w:pos="178"/>
        </w:tabs>
        <w:ind w:left="19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Применение химических веществ и биологических агентов возмож</w:t>
      </w:r>
      <w:r w:rsidRPr="00167F37">
        <w:rPr>
          <w:b/>
          <w:sz w:val="20"/>
          <w:szCs w:val="20"/>
        </w:rPr>
        <w:softHyphen/>
        <w:t>но в основном диверсионными ме</w:t>
      </w:r>
      <w:r w:rsidRPr="00167F37">
        <w:rPr>
          <w:b/>
          <w:sz w:val="20"/>
          <w:szCs w:val="20"/>
        </w:rPr>
        <w:softHyphen/>
        <w:t>тодами, к которым относятся:</w:t>
      </w:r>
    </w:p>
    <w:p w:rsidR="00250417" w:rsidRPr="00167F37" w:rsidRDefault="00250417" w:rsidP="00250417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использование обычных бытовых предметов (сумок, пакетов, свертков, коробок, игрушек и т.д.), оставляемых в местах массового скопления людей;</w:t>
      </w:r>
    </w:p>
    <w:p w:rsidR="00250417" w:rsidRPr="00167F37" w:rsidRDefault="00250417" w:rsidP="00250417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заражение (отравлением) водо</w:t>
      </w:r>
      <w:r w:rsidRPr="00167F37">
        <w:rPr>
          <w:sz w:val="20"/>
          <w:szCs w:val="20"/>
        </w:rPr>
        <w:softHyphen/>
        <w:t>емов, систем водоснабжения хи</w:t>
      </w:r>
      <w:r w:rsidRPr="00167F37">
        <w:rPr>
          <w:sz w:val="20"/>
          <w:szCs w:val="20"/>
        </w:rPr>
        <w:softHyphen/>
        <w:t>мически опасными веществами (цианинами, отравляющими веще</w:t>
      </w:r>
      <w:r w:rsidRPr="00167F37">
        <w:rPr>
          <w:sz w:val="20"/>
          <w:szCs w:val="20"/>
        </w:rPr>
        <w:softHyphen/>
        <w:t>ствами и т.д.);</w:t>
      </w:r>
    </w:p>
    <w:p w:rsidR="00250417" w:rsidRPr="00167F37" w:rsidRDefault="00250417" w:rsidP="00250417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поставка или преднамеренное заражение крупных партий продук</w:t>
      </w:r>
      <w:r w:rsidRPr="00167F37">
        <w:rPr>
          <w:sz w:val="20"/>
          <w:szCs w:val="20"/>
        </w:rPr>
        <w:softHyphen/>
        <w:t>тов питания как химическими ве</w:t>
      </w:r>
      <w:r w:rsidRPr="00167F37">
        <w:rPr>
          <w:sz w:val="20"/>
          <w:szCs w:val="20"/>
        </w:rPr>
        <w:softHyphen/>
      </w:r>
      <w:r w:rsidRPr="00167F37">
        <w:rPr>
          <w:sz w:val="20"/>
          <w:szCs w:val="20"/>
        </w:rPr>
        <w:lastRenderedPageBreak/>
        <w:t>ществами, так и биологическими агентами;</w:t>
      </w:r>
    </w:p>
    <w:p w:rsidR="00250417" w:rsidRPr="00167F37" w:rsidRDefault="00250417" w:rsidP="00250417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использование переносчиков инфекционных заболеваний (насе</w:t>
      </w:r>
      <w:r w:rsidRPr="00167F37">
        <w:rPr>
          <w:sz w:val="20"/>
          <w:szCs w:val="20"/>
        </w:rPr>
        <w:softHyphen/>
        <w:t xml:space="preserve">комых, грызунов, животных и т.п.). 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Установить факты применения химических веществ и биологи</w:t>
      </w:r>
      <w:r w:rsidRPr="00167F37">
        <w:rPr>
          <w:sz w:val="20"/>
          <w:szCs w:val="20"/>
        </w:rPr>
        <w:softHyphen/>
        <w:t>ческих агентов можно лишь по внешним признакам: изменению цвета и запаха  вкуса</w:t>
      </w:r>
      <w:r w:rsidR="007F360C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 воздуха, воды, продуктов питания; откло</w:t>
      </w:r>
      <w:r w:rsidRPr="00167F37">
        <w:rPr>
          <w:sz w:val="20"/>
          <w:szCs w:val="20"/>
        </w:rPr>
        <w:softHyphen/>
        <w:t>нений в поведении людей, живот</w:t>
      </w:r>
      <w:r w:rsidRPr="00167F37">
        <w:rPr>
          <w:sz w:val="20"/>
          <w:szCs w:val="20"/>
        </w:rPr>
        <w:softHyphen/>
        <w:t>ных и птиц, подвергшихся их воз</w:t>
      </w:r>
      <w:r w:rsidRPr="00167F37">
        <w:rPr>
          <w:sz w:val="20"/>
          <w:szCs w:val="20"/>
        </w:rPr>
        <w:softHyphen/>
        <w:t>действию; появлению на терри</w:t>
      </w:r>
      <w:r w:rsidRPr="00167F37">
        <w:rPr>
          <w:sz w:val="20"/>
          <w:szCs w:val="20"/>
        </w:rPr>
        <w:softHyphen/>
        <w:t>тории предприятия, организации, учреждения подозрительных лиц и т.п.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Учитывая многообразие внешних признаков химических веществ и биологических агентов, помните, что важнейшим условием своевре</w:t>
      </w:r>
      <w:r w:rsidRPr="00167F37">
        <w:rPr>
          <w:sz w:val="20"/>
          <w:szCs w:val="20"/>
        </w:rPr>
        <w:softHyphen/>
        <w:t>менного обнаружения фактов при</w:t>
      </w:r>
      <w:r w:rsidRPr="00167F37">
        <w:rPr>
          <w:sz w:val="20"/>
          <w:szCs w:val="20"/>
        </w:rPr>
        <w:softHyphen/>
        <w:t>менения или угрозы их примене</w:t>
      </w:r>
      <w:r w:rsidRPr="00167F37">
        <w:rPr>
          <w:sz w:val="20"/>
          <w:szCs w:val="20"/>
        </w:rPr>
        <w:softHyphen/>
        <w:t>ния является ваша наблюдатель</w:t>
      </w:r>
      <w:r w:rsidRPr="00167F37">
        <w:rPr>
          <w:sz w:val="20"/>
          <w:szCs w:val="20"/>
        </w:rPr>
        <w:softHyphen/>
        <w:t xml:space="preserve">ность и немедленное уведомление об этом соответствующих органов и служб </w:t>
      </w:r>
      <w:r w:rsidR="007F360C">
        <w:rPr>
          <w:sz w:val="20"/>
          <w:szCs w:val="20"/>
        </w:rPr>
        <w:t>(</w:t>
      </w:r>
      <w:r w:rsidRPr="00167F37">
        <w:rPr>
          <w:sz w:val="20"/>
          <w:szCs w:val="20"/>
        </w:rPr>
        <w:t>МЧС, Роспотребнадзора, МВД, ФСБ</w:t>
      </w:r>
      <w:r w:rsidR="007F360C">
        <w:rPr>
          <w:sz w:val="20"/>
          <w:szCs w:val="20"/>
        </w:rPr>
        <w:t>)</w:t>
      </w:r>
      <w:r w:rsidRPr="00167F37">
        <w:rPr>
          <w:sz w:val="20"/>
          <w:szCs w:val="20"/>
        </w:rPr>
        <w:t xml:space="preserve">. 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При обнаружении или установле</w:t>
      </w:r>
      <w:r w:rsidRPr="00167F37">
        <w:rPr>
          <w:sz w:val="20"/>
          <w:szCs w:val="20"/>
        </w:rPr>
        <w:softHyphen/>
        <w:t>нии фактов применения химичес</w:t>
      </w:r>
      <w:r w:rsidRPr="00167F37">
        <w:rPr>
          <w:sz w:val="20"/>
          <w:szCs w:val="20"/>
        </w:rPr>
        <w:softHyphen/>
        <w:t xml:space="preserve">ких веществ вы должны довести до </w:t>
      </w:r>
      <w:r w:rsidR="0001610D">
        <w:rPr>
          <w:sz w:val="20"/>
          <w:szCs w:val="20"/>
        </w:rPr>
        <w:t>сотрудников  объекта</w:t>
      </w:r>
      <w:r w:rsidRPr="00167F37">
        <w:rPr>
          <w:sz w:val="20"/>
          <w:szCs w:val="20"/>
        </w:rPr>
        <w:t xml:space="preserve">  следую</w:t>
      </w:r>
      <w:r w:rsidRPr="00167F37">
        <w:rPr>
          <w:sz w:val="20"/>
          <w:szCs w:val="20"/>
        </w:rPr>
        <w:softHyphen/>
        <w:t>щие правила:</w:t>
      </w:r>
    </w:p>
    <w:p w:rsidR="00250417" w:rsidRPr="00167F37" w:rsidRDefault="00250417" w:rsidP="0025041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находясь на улице, не поддавать</w:t>
      </w:r>
      <w:r w:rsidRPr="00167F37">
        <w:rPr>
          <w:sz w:val="20"/>
          <w:szCs w:val="20"/>
        </w:rPr>
        <w:softHyphen/>
        <w:t>ся панике; используя подручные средства защиты органов дыхания, быстро выйти из зоны заражения или воздействия химических ве</w:t>
      </w:r>
      <w:r w:rsidRPr="00167F37">
        <w:rPr>
          <w:sz w:val="20"/>
          <w:szCs w:val="20"/>
        </w:rPr>
        <w:softHyphen/>
        <w:t>ществ, а при возможности – укрыть</w:t>
      </w:r>
      <w:r w:rsidRPr="00167F37">
        <w:rPr>
          <w:sz w:val="20"/>
          <w:szCs w:val="20"/>
        </w:rPr>
        <w:softHyphen/>
        <w:t>ся в убежищах (помещениях);</w:t>
      </w:r>
    </w:p>
    <w:p w:rsidR="00250417" w:rsidRPr="00167F37" w:rsidRDefault="00250417" w:rsidP="00250417">
      <w:pPr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находясь дома, плотно закрыть и герметизировать тканью, марлей или простынями, смоченными со</w:t>
      </w:r>
      <w:r w:rsidRPr="00167F37">
        <w:rPr>
          <w:sz w:val="20"/>
          <w:szCs w:val="20"/>
        </w:rPr>
        <w:softHyphen/>
        <w:t>довым раствором или водой, окна и двери; выключить нагреватель</w:t>
      </w:r>
      <w:r w:rsidRPr="00167F37">
        <w:rPr>
          <w:sz w:val="20"/>
          <w:szCs w:val="20"/>
        </w:rPr>
        <w:softHyphen/>
        <w:t>ные приборы и кондиционеры, включить городскую радиотранс</w:t>
      </w:r>
      <w:r w:rsidRPr="00167F37">
        <w:rPr>
          <w:sz w:val="20"/>
          <w:szCs w:val="20"/>
        </w:rPr>
        <w:softHyphen/>
        <w:t>ляционную сеть, прослушать рече</w:t>
      </w:r>
      <w:r w:rsidRPr="00167F37">
        <w:rPr>
          <w:sz w:val="20"/>
          <w:szCs w:val="20"/>
        </w:rPr>
        <w:softHyphen/>
        <w:t>вое сообщение органов управле</w:t>
      </w:r>
      <w:r w:rsidRPr="00167F37">
        <w:rPr>
          <w:sz w:val="20"/>
          <w:szCs w:val="20"/>
        </w:rPr>
        <w:softHyphen/>
        <w:t>ния МЧС и действовать согласно полученным рекомендациям;</w:t>
      </w:r>
    </w:p>
    <w:p w:rsidR="00250417" w:rsidRPr="00167F37" w:rsidRDefault="00250417" w:rsidP="00250417">
      <w:pPr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находясь в общественном месте (театре, магазине, стадионе и т.п.) прослушать указания администра</w:t>
      </w:r>
      <w:r w:rsidRPr="00167F37">
        <w:rPr>
          <w:sz w:val="20"/>
          <w:szCs w:val="20"/>
        </w:rPr>
        <w:softHyphen/>
        <w:t>ции о порядке поведения и действо</w:t>
      </w:r>
      <w:r w:rsidRPr="00167F37">
        <w:rPr>
          <w:sz w:val="20"/>
          <w:szCs w:val="20"/>
        </w:rPr>
        <w:softHyphen/>
        <w:t>вать в соответствии с ними;</w:t>
      </w:r>
    </w:p>
    <w:p w:rsidR="00250417" w:rsidRPr="00167F37" w:rsidRDefault="00250417" w:rsidP="00250417">
      <w:pPr>
        <w:widowControl w:val="0"/>
        <w:numPr>
          <w:ilvl w:val="0"/>
          <w:numId w:val="1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в случае реального поражения химическим веществом пострадав</w:t>
      </w:r>
      <w:r w:rsidRPr="00167F37">
        <w:rPr>
          <w:sz w:val="20"/>
          <w:szCs w:val="20"/>
        </w:rPr>
        <w:softHyphen/>
        <w:t>шего немедленно вывести (вынес</w:t>
      </w:r>
      <w:r w:rsidRPr="00167F37">
        <w:rPr>
          <w:sz w:val="20"/>
          <w:szCs w:val="20"/>
        </w:rPr>
        <w:softHyphen/>
        <w:t>ти) на свежий воздух и оказать ему первую медицинскую помощь (обеспечить тепло и покой, при не</w:t>
      </w:r>
      <w:r w:rsidRPr="00167F37">
        <w:rPr>
          <w:sz w:val="20"/>
          <w:szCs w:val="20"/>
        </w:rPr>
        <w:softHyphen/>
        <w:t>обходимости сделать промывание желудка, кислородное или искусст</w:t>
      </w:r>
      <w:r w:rsidRPr="00167F37">
        <w:rPr>
          <w:sz w:val="20"/>
          <w:szCs w:val="20"/>
        </w:rPr>
        <w:softHyphen/>
        <w:t>венное дыхание, в зависимости от вида воздействия дать необходи</w:t>
      </w:r>
      <w:r w:rsidRPr="00167F37">
        <w:rPr>
          <w:sz w:val="20"/>
          <w:szCs w:val="20"/>
        </w:rPr>
        <w:softHyphen/>
        <w:t>мые медицинские препараты), а также направить его в медицинское учреждение.</w:t>
      </w:r>
    </w:p>
    <w:p w:rsidR="00250417" w:rsidRPr="00167F37" w:rsidRDefault="00250417" w:rsidP="00250417">
      <w:pPr>
        <w:widowControl w:val="0"/>
        <w:shd w:val="clear" w:color="auto" w:fill="FFFFFF"/>
        <w:autoSpaceDE w:val="0"/>
        <w:autoSpaceDN w:val="0"/>
        <w:adjustRightInd w:val="0"/>
        <w:ind w:left="19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При возникновении опасности эпидемии или воздействия биоло</w:t>
      </w:r>
      <w:r w:rsidRPr="00167F37">
        <w:rPr>
          <w:sz w:val="20"/>
          <w:szCs w:val="20"/>
        </w:rPr>
        <w:softHyphen/>
        <w:t>гического агента вы должны: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максимально сократить контак</w:t>
      </w:r>
      <w:r w:rsidR="00250417" w:rsidRPr="00167F37">
        <w:rPr>
          <w:sz w:val="20"/>
          <w:szCs w:val="20"/>
        </w:rPr>
        <w:softHyphen/>
        <w:t>ты с другими людьми;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прекратить посещение обще</w:t>
      </w:r>
      <w:r w:rsidR="00250417" w:rsidRPr="00167F37">
        <w:rPr>
          <w:sz w:val="20"/>
          <w:szCs w:val="20"/>
        </w:rPr>
        <w:softHyphen/>
        <w:t>ственных мест;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не выходить без крайней необ</w:t>
      </w:r>
      <w:r w:rsidR="00250417" w:rsidRPr="00167F37">
        <w:rPr>
          <w:sz w:val="20"/>
          <w:szCs w:val="20"/>
        </w:rPr>
        <w:softHyphen/>
        <w:t>ходимости из квартиры;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выходить на улицу, работать на открытой местности только в средствах индивидуальной защиты;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при первых признаках заболе</w:t>
      </w:r>
      <w:r w:rsidR="00250417" w:rsidRPr="00167F37">
        <w:rPr>
          <w:sz w:val="20"/>
          <w:szCs w:val="20"/>
        </w:rPr>
        <w:softHyphen/>
        <w:t>вания немедленно обратиться к врачу;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 xml:space="preserve"> употреблять пищу и воду только после проверки службой Роспотребнадзора;</w:t>
      </w:r>
    </w:p>
    <w:p w:rsidR="00250417" w:rsidRPr="00167F37" w:rsidRDefault="0001610D" w:rsidP="0001610D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строго выполнять все противоэпидемиологические мероприятия.</w:t>
      </w:r>
    </w:p>
    <w:p w:rsidR="00250417" w:rsidRPr="00167F37" w:rsidRDefault="00250417" w:rsidP="00250417">
      <w:pPr>
        <w:shd w:val="clear" w:color="auto" w:fill="FFFFFF"/>
        <w:ind w:left="19"/>
        <w:rPr>
          <w:b/>
          <w:sz w:val="20"/>
          <w:szCs w:val="20"/>
        </w:rPr>
      </w:pPr>
      <w:r w:rsidRPr="00167F37">
        <w:rPr>
          <w:b/>
          <w:bCs/>
          <w:sz w:val="20"/>
          <w:szCs w:val="20"/>
        </w:rPr>
        <w:t>Инструкция сотруднику охраны по пожарной безопасности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1. Сотрудник охраны, несущий службу по охране учреждения, обязан:</w:t>
      </w:r>
    </w:p>
    <w:p w:rsidR="00250417" w:rsidRPr="00167F37" w:rsidRDefault="00250417" w:rsidP="00250417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знать и выполнять «Противопожарные правила для </w:t>
      </w:r>
      <w:r w:rsidR="0001610D">
        <w:rPr>
          <w:sz w:val="20"/>
          <w:szCs w:val="20"/>
        </w:rPr>
        <w:t xml:space="preserve"> объекта</w:t>
      </w:r>
      <w:r w:rsidR="00167F37" w:rsidRPr="00167F37">
        <w:rPr>
          <w:sz w:val="20"/>
          <w:szCs w:val="20"/>
        </w:rPr>
        <w:t xml:space="preserve">  культуры</w:t>
      </w:r>
      <w:r w:rsidRPr="00167F37">
        <w:rPr>
          <w:sz w:val="20"/>
          <w:szCs w:val="20"/>
        </w:rPr>
        <w:t>»;</w:t>
      </w:r>
    </w:p>
    <w:p w:rsidR="00250417" w:rsidRPr="00167F37" w:rsidRDefault="00250417" w:rsidP="00250417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знать расположение входов и выходов из здания, а также их состояние;</w:t>
      </w:r>
    </w:p>
    <w:p w:rsidR="00250417" w:rsidRPr="00167F37" w:rsidRDefault="00250417" w:rsidP="00250417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знать местонахождение первичных средств пожа</w:t>
      </w:r>
      <w:r w:rsidRPr="00167F37">
        <w:rPr>
          <w:sz w:val="20"/>
          <w:szCs w:val="20"/>
        </w:rPr>
        <w:softHyphen/>
        <w:t>ротушения и связи, уметь ими пользоваться;</w:t>
      </w:r>
    </w:p>
    <w:p w:rsidR="00250417" w:rsidRPr="00167F37" w:rsidRDefault="00250417" w:rsidP="00250417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знать порядок действий обслуживающего пер</w:t>
      </w:r>
      <w:r w:rsidRPr="00167F37">
        <w:rPr>
          <w:sz w:val="20"/>
          <w:szCs w:val="20"/>
        </w:rPr>
        <w:softHyphen/>
        <w:t xml:space="preserve">сонала по эвакуации </w:t>
      </w:r>
      <w:r w:rsidR="00167F37" w:rsidRPr="00167F37">
        <w:rPr>
          <w:sz w:val="20"/>
          <w:szCs w:val="20"/>
        </w:rPr>
        <w:t>посетителей</w:t>
      </w:r>
      <w:r w:rsidRPr="00167F37">
        <w:rPr>
          <w:sz w:val="20"/>
          <w:szCs w:val="20"/>
        </w:rPr>
        <w:t xml:space="preserve"> и тушению по</w:t>
      </w:r>
      <w:r w:rsidRPr="00167F37">
        <w:rPr>
          <w:sz w:val="20"/>
          <w:szCs w:val="20"/>
        </w:rPr>
        <w:softHyphen/>
        <w:t>жара;</w:t>
      </w:r>
    </w:p>
    <w:p w:rsidR="00250417" w:rsidRPr="00167F37" w:rsidRDefault="0001610D" w:rsidP="0001610D">
      <w:pPr>
        <w:widowControl w:val="0"/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0417" w:rsidRPr="00167F37">
        <w:rPr>
          <w:sz w:val="20"/>
          <w:szCs w:val="20"/>
        </w:rPr>
        <w:t>осуществлять постоянный контроль за соблюде</w:t>
      </w:r>
      <w:r w:rsidR="00250417" w:rsidRPr="00167F37">
        <w:rPr>
          <w:sz w:val="20"/>
          <w:szCs w:val="20"/>
        </w:rPr>
        <w:softHyphen/>
        <w:t>нием персоналом</w:t>
      </w:r>
      <w:r w:rsidR="00167F37" w:rsidRPr="00167F37">
        <w:rPr>
          <w:sz w:val="20"/>
          <w:szCs w:val="20"/>
        </w:rPr>
        <w:t xml:space="preserve"> и </w:t>
      </w:r>
      <w:r w:rsidR="00250417" w:rsidRPr="00167F37">
        <w:rPr>
          <w:sz w:val="20"/>
          <w:szCs w:val="20"/>
        </w:rPr>
        <w:t>посетителями  противопожарного режима в районе поста и на маршрутах обхода зда</w:t>
      </w:r>
      <w:r w:rsidR="00250417" w:rsidRPr="00167F37">
        <w:rPr>
          <w:sz w:val="20"/>
          <w:szCs w:val="20"/>
        </w:rPr>
        <w:softHyphen/>
        <w:t>ния и территории.</w:t>
      </w:r>
    </w:p>
    <w:p w:rsidR="00250417" w:rsidRPr="00167F37" w:rsidRDefault="00250417" w:rsidP="00250417">
      <w:pPr>
        <w:shd w:val="clear" w:color="auto" w:fill="FFFFFF"/>
        <w:tabs>
          <w:tab w:val="left" w:pos="221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2.</w:t>
      </w:r>
      <w:r w:rsidRPr="00167F37">
        <w:rPr>
          <w:sz w:val="20"/>
          <w:szCs w:val="20"/>
        </w:rPr>
        <w:tab/>
        <w:t>Сотрудник охраны, несущий службу по охране  учреждения, должен иметь в своем распоряжении:</w:t>
      </w:r>
    </w:p>
    <w:p w:rsidR="00250417" w:rsidRPr="00167F37" w:rsidRDefault="00250417" w:rsidP="0025041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электрический переносной фонарь;</w:t>
      </w:r>
    </w:p>
    <w:p w:rsidR="00250417" w:rsidRPr="00167F37" w:rsidRDefault="00250417" w:rsidP="0025041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средства оповещения </w:t>
      </w:r>
      <w:r w:rsidR="0001610D">
        <w:rPr>
          <w:sz w:val="20"/>
          <w:szCs w:val="20"/>
        </w:rPr>
        <w:t xml:space="preserve"> сотрудников  объекта культуры  </w:t>
      </w:r>
      <w:r w:rsidRPr="00167F37">
        <w:rPr>
          <w:sz w:val="20"/>
          <w:szCs w:val="20"/>
        </w:rPr>
        <w:t xml:space="preserve"> в случае пожара;</w:t>
      </w:r>
    </w:p>
    <w:p w:rsidR="00250417" w:rsidRPr="00167F37" w:rsidRDefault="00250417" w:rsidP="0025041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пронумерованные ключи от всех дверей эвакуаци</w:t>
      </w:r>
      <w:r w:rsidRPr="00167F37">
        <w:rPr>
          <w:sz w:val="20"/>
          <w:szCs w:val="20"/>
        </w:rPr>
        <w:softHyphen/>
        <w:t>онных выходов;</w:t>
      </w:r>
    </w:p>
    <w:p w:rsidR="00250417" w:rsidRPr="00167F37" w:rsidRDefault="00250417" w:rsidP="0025041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средство связи с пожарной охраной (телефон);</w:t>
      </w:r>
    </w:p>
    <w:p w:rsidR="00250417" w:rsidRPr="00167F37" w:rsidRDefault="00250417" w:rsidP="0025041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перечень номеров телефонов: пожарной охраны, инженерных и аварийных служб, руководителей объекта;</w:t>
      </w:r>
    </w:p>
    <w:p w:rsidR="00250417" w:rsidRPr="00BE2725" w:rsidRDefault="00250417" w:rsidP="0025041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журнал с текущей информацией о наличии ключей от </w:t>
      </w:r>
      <w:r w:rsidRPr="00BE2725">
        <w:rPr>
          <w:sz w:val="20"/>
          <w:szCs w:val="20"/>
        </w:rPr>
        <w:t xml:space="preserve">закрытых </w:t>
      </w:r>
      <w:r w:rsidR="0001610D" w:rsidRPr="00BE2725">
        <w:rPr>
          <w:sz w:val="20"/>
          <w:szCs w:val="20"/>
        </w:rPr>
        <w:t xml:space="preserve"> помещений</w:t>
      </w:r>
      <w:r w:rsidRPr="00BE2725">
        <w:rPr>
          <w:sz w:val="20"/>
          <w:szCs w:val="20"/>
        </w:rPr>
        <w:t>.</w:t>
      </w:r>
    </w:p>
    <w:p w:rsidR="00250417" w:rsidRPr="00167F37" w:rsidRDefault="00250417" w:rsidP="00250417">
      <w:pPr>
        <w:shd w:val="clear" w:color="auto" w:fill="FFFFFF"/>
        <w:tabs>
          <w:tab w:val="left" w:pos="221"/>
        </w:tabs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3.</w:t>
      </w:r>
      <w:r w:rsidRPr="00167F37">
        <w:rPr>
          <w:sz w:val="20"/>
          <w:szCs w:val="20"/>
        </w:rPr>
        <w:tab/>
        <w:t>При обнаружении пожара сотрудник охра</w:t>
      </w:r>
      <w:r w:rsidRPr="00167F37">
        <w:rPr>
          <w:sz w:val="20"/>
          <w:szCs w:val="20"/>
        </w:rPr>
        <w:softHyphen/>
        <w:t>ны обязан:</w:t>
      </w:r>
    </w:p>
    <w:p w:rsidR="00250417" w:rsidRPr="00167F37" w:rsidRDefault="00250417" w:rsidP="00250417">
      <w:pPr>
        <w:widowControl w:val="0"/>
        <w:numPr>
          <w:ilvl w:val="0"/>
          <w:numId w:val="2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сообщить о происходящем в пожарную охрану по телефону «01», указав адрес объекта;</w:t>
      </w:r>
    </w:p>
    <w:p w:rsidR="00250417" w:rsidRPr="00167F37" w:rsidRDefault="00250417" w:rsidP="00250417">
      <w:pPr>
        <w:widowControl w:val="0"/>
        <w:numPr>
          <w:ilvl w:val="0"/>
          <w:numId w:val="2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доложить руководству объекта о пожаре;</w:t>
      </w:r>
    </w:p>
    <w:p w:rsidR="00250417" w:rsidRPr="00167F37" w:rsidRDefault="00250417" w:rsidP="00250417">
      <w:pPr>
        <w:widowControl w:val="0"/>
        <w:numPr>
          <w:ilvl w:val="0"/>
          <w:numId w:val="2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до прибытия пожарных подразделений организо</w:t>
      </w:r>
      <w:r w:rsidRPr="00167F37">
        <w:rPr>
          <w:sz w:val="20"/>
          <w:szCs w:val="20"/>
        </w:rPr>
        <w:softHyphen/>
        <w:t>вать эвакуацию персонала</w:t>
      </w:r>
      <w:r w:rsidR="00167F37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и посетителей в безопасное место и при</w:t>
      </w:r>
      <w:r w:rsidRPr="00167F37">
        <w:rPr>
          <w:sz w:val="20"/>
          <w:szCs w:val="20"/>
        </w:rPr>
        <w:softHyphen/>
        <w:t>нять меры по тушению пожара первичными средства</w:t>
      </w:r>
      <w:r w:rsidRPr="00167F37">
        <w:rPr>
          <w:sz w:val="20"/>
          <w:szCs w:val="20"/>
        </w:rPr>
        <w:softHyphen/>
        <w:t>ми пожаротушения (огнетушителями, ПК);</w:t>
      </w:r>
    </w:p>
    <w:p w:rsidR="00250417" w:rsidRPr="00167F37" w:rsidRDefault="00250417" w:rsidP="00250417">
      <w:pPr>
        <w:widowControl w:val="0"/>
        <w:numPr>
          <w:ilvl w:val="0"/>
          <w:numId w:val="2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организовать встречу пожарных подразделений и дей</w:t>
      </w:r>
      <w:r w:rsidRPr="00167F37">
        <w:rPr>
          <w:sz w:val="20"/>
          <w:szCs w:val="20"/>
        </w:rPr>
        <w:softHyphen/>
        <w:t>ствовать по указанию руководителя тушения пожара.</w:t>
      </w:r>
    </w:p>
    <w:p w:rsidR="00250417" w:rsidRPr="00167F37" w:rsidRDefault="00250417" w:rsidP="00250417">
      <w:pPr>
        <w:shd w:val="clear" w:color="auto" w:fill="FFFFFF"/>
        <w:ind w:left="19"/>
        <w:jc w:val="both"/>
        <w:rPr>
          <w:b/>
          <w:bCs/>
          <w:sz w:val="20"/>
          <w:szCs w:val="20"/>
        </w:rPr>
      </w:pPr>
      <w:r w:rsidRPr="00167F37">
        <w:rPr>
          <w:b/>
          <w:bCs/>
          <w:sz w:val="20"/>
          <w:szCs w:val="20"/>
        </w:rPr>
        <w:t>Памятка сотруднику охраны о мерах по антитеррористи</w:t>
      </w:r>
      <w:r w:rsidRPr="00167F37">
        <w:rPr>
          <w:b/>
          <w:bCs/>
          <w:sz w:val="20"/>
          <w:szCs w:val="20"/>
        </w:rPr>
        <w:softHyphen/>
        <w:t xml:space="preserve">ческой безопасности и защите </w:t>
      </w:r>
      <w:r w:rsidR="003838E6">
        <w:rPr>
          <w:b/>
          <w:bCs/>
          <w:sz w:val="20"/>
          <w:szCs w:val="20"/>
        </w:rPr>
        <w:t xml:space="preserve">сотрудников учреждения и </w:t>
      </w:r>
      <w:r w:rsidR="00167F37" w:rsidRPr="00167F37">
        <w:rPr>
          <w:b/>
          <w:bCs/>
          <w:sz w:val="20"/>
          <w:szCs w:val="20"/>
        </w:rPr>
        <w:t>посетителей</w:t>
      </w:r>
    </w:p>
    <w:p w:rsidR="00250417" w:rsidRPr="00167F37" w:rsidRDefault="00250417" w:rsidP="00250417">
      <w:pPr>
        <w:shd w:val="clear" w:color="auto" w:fill="FFFFFF"/>
        <w:ind w:left="19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         В целях обеспечения антитеррористической безопас</w:t>
      </w:r>
      <w:r w:rsidRPr="00167F37">
        <w:rPr>
          <w:sz w:val="20"/>
          <w:szCs w:val="20"/>
        </w:rPr>
        <w:softHyphen/>
        <w:t>ности сотрудник охраны обязан выполнять следую</w:t>
      </w:r>
      <w:r w:rsidRPr="00167F37">
        <w:rPr>
          <w:sz w:val="20"/>
          <w:szCs w:val="20"/>
        </w:rPr>
        <w:softHyphen/>
        <w:t>щие действия:</w:t>
      </w:r>
    </w:p>
    <w:p w:rsidR="00250417" w:rsidRPr="00167F37" w:rsidRDefault="00250417" w:rsidP="00250417">
      <w:pPr>
        <w:widowControl w:val="0"/>
        <w:shd w:val="clear" w:color="auto" w:fill="FFFFFF"/>
        <w:autoSpaceDE w:val="0"/>
        <w:autoSpaceDN w:val="0"/>
        <w:adjustRightInd w:val="0"/>
        <w:ind w:left="19" w:right="10"/>
        <w:jc w:val="both"/>
        <w:rPr>
          <w:sz w:val="20"/>
          <w:szCs w:val="20"/>
        </w:rPr>
      </w:pPr>
      <w:r w:rsidRPr="00167F37">
        <w:rPr>
          <w:sz w:val="20"/>
          <w:szCs w:val="20"/>
        </w:rPr>
        <w:t xml:space="preserve">1.Разрешать посетителям вход в здание </w:t>
      </w:r>
      <w:r w:rsidR="003914CF">
        <w:rPr>
          <w:sz w:val="20"/>
          <w:szCs w:val="20"/>
        </w:rPr>
        <w:t xml:space="preserve">объекта </w:t>
      </w:r>
      <w:r w:rsidRPr="00167F37">
        <w:rPr>
          <w:sz w:val="20"/>
          <w:szCs w:val="20"/>
        </w:rPr>
        <w:t>только по предъявлении ими документа, удостоверяющего личность.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lastRenderedPageBreak/>
        <w:t>2. Осуществлять регистрацию прибывшего в журнале учета посетителей.</w:t>
      </w:r>
    </w:p>
    <w:p w:rsidR="00250417" w:rsidRPr="00475920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3. Следить за тем, чтобы входные  двери, у которых нахо</w:t>
      </w:r>
      <w:r w:rsidRPr="00167F37">
        <w:rPr>
          <w:sz w:val="20"/>
          <w:szCs w:val="20"/>
        </w:rPr>
        <w:softHyphen/>
        <w:t xml:space="preserve">дится пост охраны, были закрыты, а входные двери, где нет постоянной охраны, а также запасные входы </w:t>
      </w:r>
      <w:r w:rsidRPr="00475920">
        <w:rPr>
          <w:sz w:val="20"/>
          <w:szCs w:val="20"/>
        </w:rPr>
        <w:t>были опечатаны.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4.</w:t>
      </w:r>
      <w:r w:rsidR="003914CF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В вечернее и ночное время обходить здание с внешней стороны,  проверяя целостность стекол на окнах, состояние решеток, входных дверей, о  чем делать запись в журнале.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5.</w:t>
      </w:r>
      <w:r w:rsidR="003914CF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В случае эвакуации из здания обес</w:t>
      </w:r>
      <w:r w:rsidRPr="00167F37">
        <w:rPr>
          <w:sz w:val="20"/>
          <w:szCs w:val="20"/>
        </w:rPr>
        <w:softHyphen/>
        <w:t>печить организованный выход персо</w:t>
      </w:r>
      <w:r w:rsidRPr="00167F37">
        <w:rPr>
          <w:sz w:val="20"/>
          <w:szCs w:val="20"/>
        </w:rPr>
        <w:softHyphen/>
        <w:t>нала</w:t>
      </w:r>
      <w:r w:rsidR="00167F37" w:rsidRPr="00167F37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и посетителей  через основные и запасные двери соглас</w:t>
      </w:r>
      <w:r w:rsidRPr="00167F37">
        <w:rPr>
          <w:sz w:val="20"/>
          <w:szCs w:val="20"/>
        </w:rPr>
        <w:softHyphen/>
        <w:t xml:space="preserve">но плану эвакуации. Принять меры по организации охраны имущества  </w:t>
      </w:r>
      <w:r w:rsidR="00730765">
        <w:rPr>
          <w:sz w:val="20"/>
          <w:szCs w:val="20"/>
        </w:rPr>
        <w:t>объекта</w:t>
      </w:r>
      <w:r w:rsidRPr="00167F37">
        <w:rPr>
          <w:sz w:val="20"/>
          <w:szCs w:val="20"/>
        </w:rPr>
        <w:t>. О факте эвакуации незамедлительно сообщить опера</w:t>
      </w:r>
      <w:r w:rsidRPr="00167F37">
        <w:rPr>
          <w:sz w:val="20"/>
          <w:szCs w:val="20"/>
        </w:rPr>
        <w:softHyphen/>
        <w:t>тивному дежурному частного охранного предприятия и в милицию. Далее  действовать по указанию стар</w:t>
      </w:r>
      <w:r w:rsidRPr="00167F37">
        <w:rPr>
          <w:sz w:val="20"/>
          <w:szCs w:val="20"/>
        </w:rPr>
        <w:softHyphen/>
        <w:t>шего оперативного начальника.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6. При обнаружении подозрительных предметов (па</w:t>
      </w:r>
      <w:r w:rsidRPr="00167F37">
        <w:rPr>
          <w:sz w:val="20"/>
          <w:szCs w:val="20"/>
        </w:rPr>
        <w:softHyphen/>
        <w:t>кета, коробки, сумки и др.) огородить их, немедленно сообщив об этом в правоохранительные органы и оперативному дежурному, принять меры по недопу</w:t>
      </w:r>
      <w:r w:rsidRPr="00167F37">
        <w:rPr>
          <w:sz w:val="20"/>
          <w:szCs w:val="20"/>
        </w:rPr>
        <w:softHyphen/>
        <w:t>щению к данным предметам посторонних лиц.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7.</w:t>
      </w:r>
      <w:r w:rsidR="00730765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Не допускать стоянки постороннего транспорта у здания учреждения и прилегающей к нему территории. Следить  за тем, чтобы вход</w:t>
      </w:r>
      <w:r w:rsidRPr="00167F37">
        <w:rPr>
          <w:sz w:val="20"/>
          <w:szCs w:val="20"/>
        </w:rPr>
        <w:softHyphen/>
        <w:t>ные ворота были закрытыми. О</w:t>
      </w:r>
      <w:r w:rsidR="00730765">
        <w:rPr>
          <w:sz w:val="20"/>
          <w:szCs w:val="20"/>
        </w:rPr>
        <w:t>бо</w:t>
      </w:r>
      <w:r w:rsidRPr="00167F37">
        <w:rPr>
          <w:sz w:val="20"/>
          <w:szCs w:val="20"/>
        </w:rPr>
        <w:t xml:space="preserve"> всех случаях стоян</w:t>
      </w:r>
      <w:r w:rsidRPr="00167F37">
        <w:rPr>
          <w:sz w:val="20"/>
          <w:szCs w:val="20"/>
        </w:rPr>
        <w:softHyphen/>
        <w:t>ки бесхозного транспорта сообщать в правоохрани</w:t>
      </w:r>
      <w:r w:rsidRPr="00167F37">
        <w:rPr>
          <w:sz w:val="20"/>
          <w:szCs w:val="20"/>
        </w:rPr>
        <w:softHyphen/>
        <w:t>тельные органы.</w:t>
      </w:r>
    </w:p>
    <w:p w:rsidR="00250417" w:rsidRPr="00167F37" w:rsidRDefault="00250417" w:rsidP="00250417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ind w:left="19"/>
        <w:jc w:val="both"/>
        <w:rPr>
          <w:sz w:val="20"/>
          <w:szCs w:val="20"/>
        </w:rPr>
      </w:pPr>
      <w:r w:rsidRPr="00167F37">
        <w:rPr>
          <w:sz w:val="20"/>
          <w:szCs w:val="20"/>
        </w:rPr>
        <w:t>8.</w:t>
      </w:r>
      <w:r w:rsidR="00730765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>При появлении</w:t>
      </w:r>
      <w:r w:rsidR="00730765">
        <w:rPr>
          <w:sz w:val="20"/>
          <w:szCs w:val="20"/>
        </w:rPr>
        <w:t xml:space="preserve"> и </w:t>
      </w:r>
      <w:r w:rsidR="00730765" w:rsidRPr="00167F37">
        <w:rPr>
          <w:sz w:val="20"/>
          <w:szCs w:val="20"/>
        </w:rPr>
        <w:t>нахождения длительное время посторонних лиц</w:t>
      </w:r>
      <w:r w:rsidRPr="00167F37">
        <w:rPr>
          <w:sz w:val="20"/>
          <w:szCs w:val="20"/>
        </w:rPr>
        <w:t xml:space="preserve"> у здания </w:t>
      </w:r>
      <w:r w:rsidR="00730765">
        <w:rPr>
          <w:sz w:val="20"/>
          <w:szCs w:val="20"/>
        </w:rPr>
        <w:t xml:space="preserve"> </w:t>
      </w:r>
      <w:r w:rsidRPr="00167F37">
        <w:rPr>
          <w:sz w:val="20"/>
          <w:szCs w:val="20"/>
        </w:rPr>
        <w:t xml:space="preserve"> сообщить в правоохранитель</w:t>
      </w:r>
      <w:r w:rsidRPr="00167F37">
        <w:rPr>
          <w:sz w:val="20"/>
          <w:szCs w:val="20"/>
        </w:rPr>
        <w:softHyphen/>
        <w:t>ные органы и усилить пропускной режим.</w:t>
      </w:r>
    </w:p>
    <w:p w:rsidR="00250417" w:rsidRDefault="00250417" w:rsidP="00250417">
      <w:pPr>
        <w:jc w:val="both"/>
        <w:rPr>
          <w:sz w:val="20"/>
          <w:szCs w:val="20"/>
        </w:rPr>
      </w:pPr>
    </w:p>
    <w:p w:rsidR="005F22EC" w:rsidRPr="00167F37" w:rsidRDefault="005F22EC" w:rsidP="00250417">
      <w:pPr>
        <w:jc w:val="both"/>
        <w:rPr>
          <w:sz w:val="20"/>
          <w:szCs w:val="20"/>
        </w:rPr>
      </w:pPr>
    </w:p>
    <w:p w:rsidR="00250417" w:rsidRPr="00202B93" w:rsidRDefault="00250417" w:rsidP="00250417">
      <w:pPr>
        <w:jc w:val="both"/>
        <w:rPr>
          <w:b/>
          <w:spacing w:val="-1"/>
          <w:sz w:val="20"/>
          <w:szCs w:val="20"/>
        </w:rPr>
      </w:pPr>
      <w:r w:rsidRPr="00202B93">
        <w:rPr>
          <w:b/>
          <w:sz w:val="20"/>
          <w:szCs w:val="20"/>
        </w:rPr>
        <w:t xml:space="preserve">Руководитель Аппарата </w:t>
      </w:r>
      <w:r w:rsidRPr="00202B93">
        <w:rPr>
          <w:b/>
          <w:spacing w:val="-1"/>
          <w:sz w:val="20"/>
          <w:szCs w:val="20"/>
        </w:rPr>
        <w:t xml:space="preserve"> Антитеррористической комиссии </w:t>
      </w:r>
    </w:p>
    <w:p w:rsidR="00475920" w:rsidRDefault="00250417" w:rsidP="00250417">
      <w:pPr>
        <w:shd w:val="clear" w:color="auto" w:fill="FFFFFF"/>
        <w:ind w:left="29" w:right="2" w:hanging="29"/>
        <w:jc w:val="both"/>
        <w:rPr>
          <w:b/>
          <w:spacing w:val="-1"/>
          <w:sz w:val="20"/>
          <w:szCs w:val="20"/>
        </w:rPr>
      </w:pPr>
      <w:r w:rsidRPr="00202B93">
        <w:rPr>
          <w:b/>
          <w:spacing w:val="-1"/>
          <w:sz w:val="20"/>
          <w:szCs w:val="20"/>
        </w:rPr>
        <w:t xml:space="preserve">в Карачаево-Черкесской Республике  </w:t>
      </w:r>
    </w:p>
    <w:p w:rsidR="00250417" w:rsidRPr="00202B93" w:rsidRDefault="00475920" w:rsidP="00250417">
      <w:pPr>
        <w:shd w:val="clear" w:color="auto" w:fill="FFFFFF"/>
        <w:ind w:left="29" w:right="2" w:hanging="29"/>
        <w:jc w:val="both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                                                       </w:t>
      </w:r>
      <w:r w:rsidR="00250417" w:rsidRPr="00202B93">
        <w:rPr>
          <w:b/>
          <w:spacing w:val="-1"/>
          <w:sz w:val="20"/>
          <w:szCs w:val="20"/>
        </w:rPr>
        <w:t xml:space="preserve">                                                                                     </w:t>
      </w:r>
      <w:r w:rsidR="00202B93" w:rsidRPr="00202B93">
        <w:rPr>
          <w:b/>
          <w:spacing w:val="-1"/>
          <w:sz w:val="20"/>
          <w:szCs w:val="20"/>
        </w:rPr>
        <w:t xml:space="preserve">     </w:t>
      </w:r>
      <w:r w:rsidR="00250417" w:rsidRPr="00202B93">
        <w:rPr>
          <w:b/>
          <w:spacing w:val="-1"/>
          <w:sz w:val="20"/>
          <w:szCs w:val="20"/>
        </w:rPr>
        <w:t xml:space="preserve">        В.С.Степанов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spacing w:val="-1"/>
          <w:sz w:val="20"/>
          <w:szCs w:val="20"/>
        </w:rPr>
      </w:pP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spacing w:val="-1"/>
          <w:sz w:val="20"/>
          <w:szCs w:val="20"/>
        </w:rPr>
      </w:pPr>
    </w:p>
    <w:p w:rsidR="00250417" w:rsidRPr="00167F37" w:rsidRDefault="00250417" w:rsidP="00202B93">
      <w:pPr>
        <w:shd w:val="clear" w:color="auto" w:fill="FFFFFF"/>
        <w:ind w:left="29" w:right="2" w:hanging="29"/>
        <w:rPr>
          <w:b/>
          <w:spacing w:val="-1"/>
          <w:sz w:val="20"/>
          <w:szCs w:val="20"/>
        </w:rPr>
      </w:pPr>
      <w:r w:rsidRPr="00167F37">
        <w:rPr>
          <w:b/>
          <w:spacing w:val="-1"/>
          <w:sz w:val="20"/>
          <w:szCs w:val="20"/>
        </w:rPr>
        <w:t>С</w:t>
      </w:r>
      <w:r w:rsidR="00202B93">
        <w:rPr>
          <w:b/>
          <w:spacing w:val="-1"/>
          <w:sz w:val="20"/>
          <w:szCs w:val="20"/>
        </w:rPr>
        <w:t>ОГЛАСОВАНО: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pacing w:val="-1"/>
          <w:sz w:val="20"/>
          <w:szCs w:val="20"/>
        </w:rPr>
      </w:pP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pacing w:val="-1"/>
          <w:sz w:val="20"/>
          <w:szCs w:val="20"/>
        </w:rPr>
      </w:pPr>
      <w:r w:rsidRPr="00167F37">
        <w:rPr>
          <w:b/>
          <w:spacing w:val="-1"/>
          <w:sz w:val="20"/>
          <w:szCs w:val="20"/>
        </w:rPr>
        <w:t>Начальник УФСБ РФ</w:t>
      </w:r>
      <w:r w:rsidR="00202B93">
        <w:rPr>
          <w:b/>
          <w:spacing w:val="-1"/>
          <w:sz w:val="20"/>
          <w:szCs w:val="20"/>
        </w:rPr>
        <w:t xml:space="preserve"> </w:t>
      </w:r>
      <w:r w:rsidRPr="00167F37">
        <w:rPr>
          <w:b/>
          <w:spacing w:val="-1"/>
          <w:sz w:val="20"/>
          <w:szCs w:val="20"/>
        </w:rPr>
        <w:t xml:space="preserve"> по </w:t>
      </w:r>
      <w:r w:rsidR="00202B93">
        <w:rPr>
          <w:b/>
          <w:spacing w:val="-1"/>
          <w:sz w:val="20"/>
          <w:szCs w:val="20"/>
        </w:rPr>
        <w:t xml:space="preserve"> </w:t>
      </w:r>
      <w:r w:rsidRPr="00167F37">
        <w:rPr>
          <w:b/>
          <w:spacing w:val="-1"/>
          <w:sz w:val="20"/>
          <w:szCs w:val="20"/>
        </w:rPr>
        <w:t xml:space="preserve">КЧР                                              Министр внутренних дел  по </w:t>
      </w:r>
      <w:r w:rsidR="00202B93">
        <w:rPr>
          <w:b/>
          <w:spacing w:val="-1"/>
          <w:sz w:val="20"/>
          <w:szCs w:val="20"/>
        </w:rPr>
        <w:t xml:space="preserve"> </w:t>
      </w:r>
      <w:r w:rsidRPr="00167F37">
        <w:rPr>
          <w:b/>
          <w:spacing w:val="-1"/>
          <w:sz w:val="20"/>
          <w:szCs w:val="20"/>
        </w:rPr>
        <w:t>КЧР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_______________________В.Г.Островецкий                     </w:t>
      </w:r>
      <w:r w:rsidR="00202B93">
        <w:rPr>
          <w:b/>
          <w:sz w:val="20"/>
          <w:szCs w:val="20"/>
        </w:rPr>
        <w:t xml:space="preserve"> </w:t>
      </w:r>
      <w:r w:rsidRPr="00167F37">
        <w:rPr>
          <w:b/>
          <w:sz w:val="20"/>
          <w:szCs w:val="20"/>
        </w:rPr>
        <w:t xml:space="preserve">  ________________________Н.В.Осяк                    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«____»_______________2009г.                                              </w:t>
      </w:r>
      <w:r w:rsidR="00202B93">
        <w:rPr>
          <w:b/>
          <w:sz w:val="20"/>
          <w:szCs w:val="20"/>
        </w:rPr>
        <w:t xml:space="preserve">  </w:t>
      </w:r>
      <w:r w:rsidRPr="00167F37">
        <w:rPr>
          <w:b/>
          <w:sz w:val="20"/>
          <w:szCs w:val="20"/>
        </w:rPr>
        <w:t>«____»_______________2009г.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 xml:space="preserve">   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pacing w:val="-1"/>
          <w:sz w:val="20"/>
          <w:szCs w:val="20"/>
        </w:rPr>
      </w:pPr>
      <w:r w:rsidRPr="00167F37">
        <w:rPr>
          <w:b/>
          <w:spacing w:val="-1"/>
          <w:sz w:val="20"/>
          <w:szCs w:val="20"/>
        </w:rPr>
        <w:t xml:space="preserve">Начальник ГУ МЧС РФ </w:t>
      </w:r>
      <w:r w:rsidR="00202B93">
        <w:rPr>
          <w:b/>
          <w:spacing w:val="-1"/>
          <w:sz w:val="20"/>
          <w:szCs w:val="20"/>
        </w:rPr>
        <w:t xml:space="preserve"> </w:t>
      </w:r>
      <w:r w:rsidRPr="00167F37">
        <w:rPr>
          <w:b/>
          <w:spacing w:val="-1"/>
          <w:sz w:val="20"/>
          <w:szCs w:val="20"/>
        </w:rPr>
        <w:t>по КЧР</w:t>
      </w:r>
    </w:p>
    <w:p w:rsidR="00250417" w:rsidRPr="00167F37" w:rsidRDefault="00250417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  <w:r w:rsidRPr="00167F37">
        <w:rPr>
          <w:b/>
          <w:sz w:val="20"/>
          <w:szCs w:val="20"/>
        </w:rPr>
        <w:t>____________________  К.М.Чехов</w:t>
      </w:r>
    </w:p>
    <w:p w:rsidR="00202B93" w:rsidRDefault="00202B93" w:rsidP="00250417">
      <w:pPr>
        <w:shd w:val="clear" w:color="auto" w:fill="FFFFFF"/>
        <w:ind w:left="29" w:right="2" w:hanging="29"/>
        <w:jc w:val="both"/>
        <w:rPr>
          <w:b/>
          <w:sz w:val="20"/>
          <w:szCs w:val="20"/>
        </w:rPr>
      </w:pPr>
    </w:p>
    <w:p w:rsidR="00710496" w:rsidRPr="00167F37" w:rsidRDefault="00250417" w:rsidP="00017822">
      <w:pPr>
        <w:shd w:val="clear" w:color="auto" w:fill="FFFFFF"/>
        <w:ind w:left="29" w:right="2" w:hanging="29"/>
        <w:jc w:val="both"/>
      </w:pPr>
      <w:r w:rsidRPr="00167F37">
        <w:rPr>
          <w:b/>
          <w:sz w:val="20"/>
          <w:szCs w:val="20"/>
        </w:rPr>
        <w:t xml:space="preserve">____»_______________2009г.                  </w:t>
      </w:r>
    </w:p>
    <w:sectPr w:rsidR="00710496" w:rsidRPr="00167F37" w:rsidSect="00017822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B4" w:rsidRDefault="009758B4" w:rsidP="00174E1B">
      <w:r>
        <w:separator/>
      </w:r>
    </w:p>
  </w:endnote>
  <w:endnote w:type="continuationSeparator" w:id="1">
    <w:p w:rsidR="009758B4" w:rsidRDefault="009758B4" w:rsidP="0017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E6" w:rsidRDefault="00632118">
    <w:pPr>
      <w:pStyle w:val="ab"/>
      <w:jc w:val="right"/>
    </w:pPr>
    <w:fldSimple w:instr=" PAGE   \* MERGEFORMAT ">
      <w:r w:rsidR="007C1B31">
        <w:rPr>
          <w:noProof/>
        </w:rPr>
        <w:t>1</w:t>
      </w:r>
    </w:fldSimple>
  </w:p>
  <w:p w:rsidR="003838E6" w:rsidRDefault="003838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B4" w:rsidRDefault="009758B4" w:rsidP="00174E1B">
      <w:r>
        <w:separator/>
      </w:r>
    </w:p>
  </w:footnote>
  <w:footnote w:type="continuationSeparator" w:id="1">
    <w:p w:rsidR="009758B4" w:rsidRDefault="009758B4" w:rsidP="00174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1A7A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242A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3">
    <w:nsid w:val="011C2B2B"/>
    <w:multiLevelType w:val="hybridMultilevel"/>
    <w:tmpl w:val="7B6094FE"/>
    <w:lvl w:ilvl="0" w:tplc="4B8CB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335370"/>
    <w:multiLevelType w:val="hybridMultilevel"/>
    <w:tmpl w:val="44E21DB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45045F3D"/>
    <w:multiLevelType w:val="hybridMultilevel"/>
    <w:tmpl w:val="30BE54E4"/>
    <w:lvl w:ilvl="0" w:tplc="3A16A8F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4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5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01C19"/>
    <w:multiLevelType w:val="hybridMultilevel"/>
    <w:tmpl w:val="887CA126"/>
    <w:lvl w:ilvl="0" w:tplc="089C86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8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9">
    <w:nsid w:val="6DA05F2A"/>
    <w:multiLevelType w:val="hybridMultilevel"/>
    <w:tmpl w:val="C09A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20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  <w:num w:numId="19">
    <w:abstractNumId w:val="12"/>
  </w:num>
  <w:num w:numId="20">
    <w:abstractNumId w:val="17"/>
  </w:num>
  <w:num w:numId="21">
    <w:abstractNumId w:val="18"/>
  </w:num>
  <w:num w:numId="22">
    <w:abstractNumId w:val="19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78"/>
    <w:rsid w:val="0001610D"/>
    <w:rsid w:val="00017822"/>
    <w:rsid w:val="00025DA8"/>
    <w:rsid w:val="00031FC2"/>
    <w:rsid w:val="00045C80"/>
    <w:rsid w:val="00060C81"/>
    <w:rsid w:val="000638D1"/>
    <w:rsid w:val="000A46E4"/>
    <w:rsid w:val="000B3D7D"/>
    <w:rsid w:val="000C1466"/>
    <w:rsid w:val="000C2267"/>
    <w:rsid w:val="000D51C4"/>
    <w:rsid w:val="000E31CE"/>
    <w:rsid w:val="000E751D"/>
    <w:rsid w:val="00102E66"/>
    <w:rsid w:val="00104476"/>
    <w:rsid w:val="00107D18"/>
    <w:rsid w:val="001146F5"/>
    <w:rsid w:val="00130EC7"/>
    <w:rsid w:val="00132379"/>
    <w:rsid w:val="00132AB1"/>
    <w:rsid w:val="00141565"/>
    <w:rsid w:val="00165E44"/>
    <w:rsid w:val="00167F37"/>
    <w:rsid w:val="00174E1B"/>
    <w:rsid w:val="00195055"/>
    <w:rsid w:val="001E39F1"/>
    <w:rsid w:val="002006F6"/>
    <w:rsid w:val="00202B93"/>
    <w:rsid w:val="00203E6F"/>
    <w:rsid w:val="00214E01"/>
    <w:rsid w:val="00217EA3"/>
    <w:rsid w:val="0022695C"/>
    <w:rsid w:val="0022750A"/>
    <w:rsid w:val="00250417"/>
    <w:rsid w:val="00254E30"/>
    <w:rsid w:val="00263398"/>
    <w:rsid w:val="00271558"/>
    <w:rsid w:val="00291FED"/>
    <w:rsid w:val="002951C6"/>
    <w:rsid w:val="002B35DC"/>
    <w:rsid w:val="002B5AB0"/>
    <w:rsid w:val="002B5C11"/>
    <w:rsid w:val="002D7648"/>
    <w:rsid w:val="00312131"/>
    <w:rsid w:val="003173C3"/>
    <w:rsid w:val="003838E6"/>
    <w:rsid w:val="003914CF"/>
    <w:rsid w:val="003936CB"/>
    <w:rsid w:val="003C1967"/>
    <w:rsid w:val="003C207C"/>
    <w:rsid w:val="00410C91"/>
    <w:rsid w:val="00422A34"/>
    <w:rsid w:val="00440FDA"/>
    <w:rsid w:val="00442039"/>
    <w:rsid w:val="00475920"/>
    <w:rsid w:val="00482EDE"/>
    <w:rsid w:val="00486BE3"/>
    <w:rsid w:val="004922B4"/>
    <w:rsid w:val="00496CF5"/>
    <w:rsid w:val="004C03EF"/>
    <w:rsid w:val="004D616E"/>
    <w:rsid w:val="004F0B1B"/>
    <w:rsid w:val="004F3CD6"/>
    <w:rsid w:val="0051229E"/>
    <w:rsid w:val="0052254E"/>
    <w:rsid w:val="005241AA"/>
    <w:rsid w:val="005465F7"/>
    <w:rsid w:val="0056078A"/>
    <w:rsid w:val="00565CD1"/>
    <w:rsid w:val="00567277"/>
    <w:rsid w:val="00576234"/>
    <w:rsid w:val="00577E5C"/>
    <w:rsid w:val="00580992"/>
    <w:rsid w:val="005811B0"/>
    <w:rsid w:val="00585226"/>
    <w:rsid w:val="0059221E"/>
    <w:rsid w:val="005A1712"/>
    <w:rsid w:val="005C6F40"/>
    <w:rsid w:val="005C7D94"/>
    <w:rsid w:val="005E4C65"/>
    <w:rsid w:val="005F2124"/>
    <w:rsid w:val="005F22EC"/>
    <w:rsid w:val="00632118"/>
    <w:rsid w:val="006A68A6"/>
    <w:rsid w:val="006B4FF1"/>
    <w:rsid w:val="006C1BF7"/>
    <w:rsid w:val="006C5ACA"/>
    <w:rsid w:val="006E3A7B"/>
    <w:rsid w:val="006E4883"/>
    <w:rsid w:val="006F32A0"/>
    <w:rsid w:val="00707D5C"/>
    <w:rsid w:val="00710496"/>
    <w:rsid w:val="00730765"/>
    <w:rsid w:val="007C1B31"/>
    <w:rsid w:val="007C56C9"/>
    <w:rsid w:val="007F23F9"/>
    <w:rsid w:val="007F2E61"/>
    <w:rsid w:val="007F360C"/>
    <w:rsid w:val="008028A0"/>
    <w:rsid w:val="00817D6D"/>
    <w:rsid w:val="00820C60"/>
    <w:rsid w:val="00832AB8"/>
    <w:rsid w:val="00840443"/>
    <w:rsid w:val="00886845"/>
    <w:rsid w:val="008A518E"/>
    <w:rsid w:val="008B2EB2"/>
    <w:rsid w:val="008E5118"/>
    <w:rsid w:val="00932DBB"/>
    <w:rsid w:val="00955E54"/>
    <w:rsid w:val="009570C6"/>
    <w:rsid w:val="00960B1D"/>
    <w:rsid w:val="009758B4"/>
    <w:rsid w:val="009767C2"/>
    <w:rsid w:val="00980BCE"/>
    <w:rsid w:val="00984B84"/>
    <w:rsid w:val="00990400"/>
    <w:rsid w:val="009C691B"/>
    <w:rsid w:val="009D4067"/>
    <w:rsid w:val="009F25F4"/>
    <w:rsid w:val="00A10FCB"/>
    <w:rsid w:val="00A30D3E"/>
    <w:rsid w:val="00A3181F"/>
    <w:rsid w:val="00A338BC"/>
    <w:rsid w:val="00A76A1C"/>
    <w:rsid w:val="00A8113F"/>
    <w:rsid w:val="00A83FC6"/>
    <w:rsid w:val="00A85B1F"/>
    <w:rsid w:val="00A87E78"/>
    <w:rsid w:val="00A94176"/>
    <w:rsid w:val="00AA07A2"/>
    <w:rsid w:val="00AA7B09"/>
    <w:rsid w:val="00AF4420"/>
    <w:rsid w:val="00B31801"/>
    <w:rsid w:val="00B3611D"/>
    <w:rsid w:val="00B52611"/>
    <w:rsid w:val="00B60DE9"/>
    <w:rsid w:val="00B63CA1"/>
    <w:rsid w:val="00B6518C"/>
    <w:rsid w:val="00B81A2E"/>
    <w:rsid w:val="00B84D9B"/>
    <w:rsid w:val="00BA0089"/>
    <w:rsid w:val="00BA693F"/>
    <w:rsid w:val="00BC7577"/>
    <w:rsid w:val="00BE220A"/>
    <w:rsid w:val="00BE2725"/>
    <w:rsid w:val="00C109AE"/>
    <w:rsid w:val="00C42364"/>
    <w:rsid w:val="00C5482E"/>
    <w:rsid w:val="00C55B48"/>
    <w:rsid w:val="00C70AAD"/>
    <w:rsid w:val="00C731FE"/>
    <w:rsid w:val="00C933CD"/>
    <w:rsid w:val="00C95E80"/>
    <w:rsid w:val="00CA22CF"/>
    <w:rsid w:val="00CA6378"/>
    <w:rsid w:val="00CB4840"/>
    <w:rsid w:val="00CE0B45"/>
    <w:rsid w:val="00CF5683"/>
    <w:rsid w:val="00CF7AE0"/>
    <w:rsid w:val="00D01AA6"/>
    <w:rsid w:val="00D06734"/>
    <w:rsid w:val="00D1053F"/>
    <w:rsid w:val="00D148D6"/>
    <w:rsid w:val="00D26500"/>
    <w:rsid w:val="00D3751F"/>
    <w:rsid w:val="00D452DD"/>
    <w:rsid w:val="00D75969"/>
    <w:rsid w:val="00D91AA9"/>
    <w:rsid w:val="00D96AEB"/>
    <w:rsid w:val="00DA21CB"/>
    <w:rsid w:val="00DA4361"/>
    <w:rsid w:val="00DB0681"/>
    <w:rsid w:val="00DB4151"/>
    <w:rsid w:val="00DC197E"/>
    <w:rsid w:val="00DC4278"/>
    <w:rsid w:val="00DF665F"/>
    <w:rsid w:val="00DF7F81"/>
    <w:rsid w:val="00E10125"/>
    <w:rsid w:val="00E5260A"/>
    <w:rsid w:val="00E6734A"/>
    <w:rsid w:val="00E77CB2"/>
    <w:rsid w:val="00E97B1A"/>
    <w:rsid w:val="00EA02D4"/>
    <w:rsid w:val="00EC2C9E"/>
    <w:rsid w:val="00ED429B"/>
    <w:rsid w:val="00EF3843"/>
    <w:rsid w:val="00F0378B"/>
    <w:rsid w:val="00F17D0F"/>
    <w:rsid w:val="00F4004B"/>
    <w:rsid w:val="00F40647"/>
    <w:rsid w:val="00F4181B"/>
    <w:rsid w:val="00F61BA8"/>
    <w:rsid w:val="00F62FA7"/>
    <w:rsid w:val="00F76E0F"/>
    <w:rsid w:val="00F91D60"/>
    <w:rsid w:val="00FA5F08"/>
    <w:rsid w:val="00FB3330"/>
    <w:rsid w:val="00FD6E3C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E7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195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195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95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87E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qFormat/>
    <w:rsid w:val="001950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950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9505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19505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1950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87E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rsid w:val="00A87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87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0"/>
    <w:link w:val="a5"/>
    <w:qFormat/>
    <w:rsid w:val="00A87E78"/>
    <w:pPr>
      <w:jc w:val="right"/>
    </w:pPr>
    <w:rPr>
      <w:szCs w:val="28"/>
      <w:lang w:eastAsia="ru-RU"/>
    </w:rPr>
  </w:style>
  <w:style w:type="character" w:customStyle="1" w:styleId="a5">
    <w:name w:val="Подзаголовок Знак"/>
    <w:basedOn w:val="a1"/>
    <w:link w:val="a4"/>
    <w:rsid w:val="00A87E7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0">
    <w:name w:val="Body Text Indent 3"/>
    <w:basedOn w:val="a0"/>
    <w:link w:val="31"/>
    <w:rsid w:val="00A87E7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A87E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0"/>
    <w:link w:val="HTML0"/>
    <w:rsid w:val="00A87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87E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0"/>
    <w:link w:val="a7"/>
    <w:rsid w:val="00A87E78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A8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0"/>
    <w:rsid w:val="00A87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0"/>
    <w:link w:val="aa"/>
    <w:uiPriority w:val="99"/>
    <w:semiHidden/>
    <w:unhideWhenUsed/>
    <w:rsid w:val="00174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74E1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unhideWhenUsed/>
    <w:rsid w:val="0017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74E1B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Title"/>
    <w:basedOn w:val="a0"/>
    <w:link w:val="ae"/>
    <w:qFormat/>
    <w:rsid w:val="0025041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e">
    <w:name w:val="Название Знак"/>
    <w:basedOn w:val="a1"/>
    <w:link w:val="ad"/>
    <w:rsid w:val="00250417"/>
    <w:rPr>
      <w:rFonts w:ascii="Times New Roman" w:eastAsia="Times New Roman" w:hAnsi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styleId="af">
    <w:name w:val="List"/>
    <w:basedOn w:val="a0"/>
    <w:rsid w:val="00195055"/>
    <w:pPr>
      <w:ind w:left="283" w:hanging="283"/>
    </w:pPr>
  </w:style>
  <w:style w:type="paragraph" w:styleId="23">
    <w:name w:val="List 2"/>
    <w:basedOn w:val="a0"/>
    <w:rsid w:val="00195055"/>
    <w:pPr>
      <w:ind w:left="566" w:hanging="283"/>
    </w:pPr>
  </w:style>
  <w:style w:type="paragraph" w:styleId="32">
    <w:name w:val="List 3"/>
    <w:basedOn w:val="a0"/>
    <w:rsid w:val="00195055"/>
    <w:pPr>
      <w:ind w:left="849" w:hanging="283"/>
    </w:pPr>
  </w:style>
  <w:style w:type="paragraph" w:styleId="41">
    <w:name w:val="List 4"/>
    <w:basedOn w:val="a0"/>
    <w:rsid w:val="00195055"/>
    <w:pPr>
      <w:ind w:left="1132" w:hanging="283"/>
    </w:pPr>
  </w:style>
  <w:style w:type="paragraph" w:styleId="a">
    <w:name w:val="List Bullet"/>
    <w:basedOn w:val="a0"/>
    <w:autoRedefine/>
    <w:rsid w:val="00195055"/>
    <w:pPr>
      <w:numPr>
        <w:numId w:val="23"/>
      </w:numPr>
    </w:pPr>
  </w:style>
  <w:style w:type="paragraph" w:styleId="2">
    <w:name w:val="List Bullet 2"/>
    <w:basedOn w:val="a0"/>
    <w:autoRedefine/>
    <w:rsid w:val="00195055"/>
    <w:pPr>
      <w:numPr>
        <w:numId w:val="24"/>
      </w:numPr>
    </w:pPr>
  </w:style>
  <w:style w:type="paragraph" w:styleId="af0">
    <w:name w:val="List Continue"/>
    <w:basedOn w:val="a0"/>
    <w:rsid w:val="00195055"/>
    <w:pPr>
      <w:spacing w:after="120"/>
      <w:ind w:left="283"/>
    </w:pPr>
  </w:style>
  <w:style w:type="paragraph" w:styleId="24">
    <w:name w:val="List Continue 2"/>
    <w:basedOn w:val="a0"/>
    <w:rsid w:val="00195055"/>
    <w:pPr>
      <w:spacing w:after="120"/>
      <w:ind w:left="566"/>
    </w:pPr>
  </w:style>
  <w:style w:type="paragraph" w:styleId="33">
    <w:name w:val="List Continue 3"/>
    <w:basedOn w:val="a0"/>
    <w:rsid w:val="00195055"/>
    <w:pPr>
      <w:spacing w:after="120"/>
      <w:ind w:left="849"/>
    </w:pPr>
  </w:style>
  <w:style w:type="paragraph" w:styleId="42">
    <w:name w:val="List Continue 4"/>
    <w:basedOn w:val="a0"/>
    <w:rsid w:val="00195055"/>
    <w:pPr>
      <w:spacing w:after="120"/>
      <w:ind w:left="1132"/>
    </w:pPr>
  </w:style>
  <w:style w:type="paragraph" w:styleId="af1">
    <w:name w:val="Body Text"/>
    <w:basedOn w:val="a0"/>
    <w:rsid w:val="00195055"/>
    <w:pPr>
      <w:spacing w:after="120"/>
    </w:pPr>
  </w:style>
  <w:style w:type="paragraph" w:styleId="af2">
    <w:name w:val="Normal Indent"/>
    <w:basedOn w:val="a0"/>
    <w:rsid w:val="00195055"/>
    <w:pPr>
      <w:ind w:left="708"/>
    </w:pPr>
  </w:style>
  <w:style w:type="paragraph" w:customStyle="1" w:styleId="af3">
    <w:name w:val="Краткий обратный адрес"/>
    <w:basedOn w:val="a0"/>
    <w:rsid w:val="00195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27A4-00BB-40EF-979B-5A86533D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17067</Words>
  <Characters>97283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cp:lastPrinted>2009-04-08T12:54:00Z</cp:lastPrinted>
  <dcterms:created xsi:type="dcterms:W3CDTF">2009-06-15T12:08:00Z</dcterms:created>
  <dcterms:modified xsi:type="dcterms:W3CDTF">2009-06-15T12:08:00Z</dcterms:modified>
</cp:coreProperties>
</file>